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1B" w:rsidRDefault="00AC0A1B" w:rsidP="00AC0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48"/>
          <w:szCs w:val="48"/>
        </w:rPr>
        <w:t>EMERGENCY ACTION PLAN</w:t>
      </w:r>
    </w:p>
    <w:p w:rsidR="00AC0A1B" w:rsidRDefault="00AC0A1B" w:rsidP="00AC0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A1B" w:rsidRDefault="00AC0A1B" w:rsidP="00AC0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A1B" w:rsidRDefault="00AC0A1B" w:rsidP="00AC0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NUMBERS</w:t>
      </w:r>
    </w:p>
    <w:p w:rsidR="00AC0A1B" w:rsidRDefault="00AC0A1B" w:rsidP="00AC0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A1B" w:rsidRPr="009B1F73" w:rsidRDefault="00E55883" w:rsidP="009B1F73">
      <w:pPr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9B1F73">
        <w:rPr>
          <w:rFonts w:ascii="Times New Roman" w:hAnsi="Times New Roman" w:cs="Times New Roman"/>
          <w:sz w:val="24"/>
          <w:szCs w:val="24"/>
        </w:rPr>
        <w:t>Division of Water Resources (</w:t>
      </w:r>
      <w:r w:rsidR="00F7100B" w:rsidRPr="009B1F73">
        <w:rPr>
          <w:rFonts w:ascii="Times New Roman" w:hAnsi="Times New Roman" w:cs="Times New Roman"/>
          <w:sz w:val="24"/>
          <w:szCs w:val="24"/>
        </w:rPr>
        <w:t>DWR</w:t>
      </w:r>
      <w:r w:rsidRPr="009B1F73">
        <w:rPr>
          <w:rFonts w:ascii="Times New Roman" w:hAnsi="Times New Roman" w:cs="Times New Roman"/>
          <w:sz w:val="24"/>
          <w:szCs w:val="24"/>
        </w:rPr>
        <w:t>)</w:t>
      </w:r>
      <w:r w:rsidR="00AC0A1B" w:rsidRPr="009B1F73">
        <w:rPr>
          <w:rFonts w:ascii="Times New Roman" w:hAnsi="Times New Roman" w:cs="Times New Roman"/>
          <w:sz w:val="24"/>
          <w:szCs w:val="24"/>
        </w:rPr>
        <w:tab/>
      </w:r>
      <w:r w:rsidR="00AC0A1B" w:rsidRPr="009B1F73">
        <w:rPr>
          <w:rFonts w:ascii="Times New Roman" w:hAnsi="Times New Roman" w:cs="Times New Roman"/>
          <w:sz w:val="24"/>
          <w:szCs w:val="24"/>
        </w:rPr>
        <w:tab/>
      </w:r>
      <w:r w:rsidR="008371A5">
        <w:rPr>
          <w:rFonts w:ascii="Times New Roman" w:hAnsi="Times New Roman" w:cs="Times New Roman"/>
          <w:sz w:val="24"/>
          <w:szCs w:val="24"/>
        </w:rPr>
        <w:tab/>
      </w:r>
      <w:r w:rsidR="00AC0A1B" w:rsidRPr="009B1F73">
        <w:rPr>
          <w:rFonts w:ascii="Times New Roman" w:hAnsi="Times New Roman" w:cs="Times New Roman"/>
          <w:sz w:val="24"/>
          <w:szCs w:val="24"/>
          <w:u w:val="single"/>
        </w:rPr>
        <w:tab/>
      </w:r>
      <w:r w:rsidR="00AC0A1B" w:rsidRPr="009B1F73">
        <w:rPr>
          <w:rFonts w:ascii="Times New Roman" w:hAnsi="Times New Roman" w:cs="Times New Roman"/>
          <w:sz w:val="24"/>
          <w:szCs w:val="24"/>
          <w:u w:val="single"/>
        </w:rPr>
        <w:tab/>
      </w:r>
      <w:r w:rsidR="00AC0A1B" w:rsidRPr="009B1F73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 w:rsidRPr="009B1F7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C0A1B" w:rsidRPr="009B1F73" w:rsidRDefault="00E55883" w:rsidP="009B1F73">
      <w:pPr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9B1F73">
        <w:rPr>
          <w:rFonts w:ascii="Times New Roman" w:hAnsi="Times New Roman" w:cs="Times New Roman"/>
          <w:sz w:val="24"/>
          <w:szCs w:val="24"/>
        </w:rPr>
        <w:t>Emergency Management System (EMS)</w:t>
      </w:r>
      <w:r w:rsidR="00AC0A1B" w:rsidRPr="009B1F73">
        <w:rPr>
          <w:rFonts w:ascii="Times New Roman" w:hAnsi="Times New Roman" w:cs="Times New Roman"/>
          <w:sz w:val="24"/>
          <w:szCs w:val="24"/>
        </w:rPr>
        <w:tab/>
      </w:r>
      <w:r w:rsidR="00AC0A1B" w:rsidRPr="009B1F73">
        <w:rPr>
          <w:rFonts w:ascii="Times New Roman" w:hAnsi="Times New Roman" w:cs="Times New Roman"/>
          <w:sz w:val="24"/>
          <w:szCs w:val="24"/>
        </w:rPr>
        <w:tab/>
      </w:r>
      <w:r w:rsidR="00AC0A1B" w:rsidRPr="009B1F73">
        <w:rPr>
          <w:rFonts w:ascii="Times New Roman" w:hAnsi="Times New Roman" w:cs="Times New Roman"/>
          <w:sz w:val="24"/>
          <w:szCs w:val="24"/>
          <w:u w:val="single"/>
        </w:rPr>
        <w:tab/>
      </w:r>
      <w:r w:rsidR="00AC0A1B" w:rsidRPr="009B1F73">
        <w:rPr>
          <w:rFonts w:ascii="Times New Roman" w:hAnsi="Times New Roman" w:cs="Times New Roman"/>
          <w:sz w:val="24"/>
          <w:szCs w:val="24"/>
          <w:u w:val="single"/>
        </w:rPr>
        <w:tab/>
      </w:r>
      <w:r w:rsidR="00AC0A1B" w:rsidRPr="009B1F73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 w:rsidRPr="009B1F7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C0A1B" w:rsidRPr="009B1F73" w:rsidRDefault="00E55883" w:rsidP="009B1F73">
      <w:pPr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9B1F73">
        <w:rPr>
          <w:rFonts w:ascii="Times New Roman" w:hAnsi="Times New Roman" w:cs="Times New Roman"/>
          <w:sz w:val="24"/>
          <w:szCs w:val="24"/>
        </w:rPr>
        <w:t>Soil and Water Conservation District (</w:t>
      </w:r>
      <w:r w:rsidR="00AC0A1B" w:rsidRPr="009B1F73">
        <w:rPr>
          <w:rFonts w:ascii="Times New Roman" w:hAnsi="Times New Roman" w:cs="Times New Roman"/>
          <w:sz w:val="24"/>
          <w:szCs w:val="24"/>
        </w:rPr>
        <w:t>SWCD</w:t>
      </w:r>
      <w:r w:rsidRPr="009B1F73">
        <w:rPr>
          <w:rFonts w:ascii="Times New Roman" w:hAnsi="Times New Roman" w:cs="Times New Roman"/>
          <w:sz w:val="24"/>
          <w:szCs w:val="24"/>
        </w:rPr>
        <w:t>)</w:t>
      </w:r>
      <w:r w:rsidR="00AC0A1B" w:rsidRPr="009B1F73">
        <w:rPr>
          <w:rFonts w:ascii="Times New Roman" w:hAnsi="Times New Roman" w:cs="Times New Roman"/>
          <w:sz w:val="24"/>
          <w:szCs w:val="24"/>
        </w:rPr>
        <w:tab/>
      </w:r>
      <w:r w:rsidR="00AC0A1B" w:rsidRPr="009B1F73">
        <w:rPr>
          <w:rFonts w:ascii="Times New Roman" w:hAnsi="Times New Roman" w:cs="Times New Roman"/>
          <w:sz w:val="24"/>
          <w:szCs w:val="24"/>
          <w:u w:val="single"/>
        </w:rPr>
        <w:tab/>
      </w:r>
      <w:r w:rsidR="00AC0A1B" w:rsidRPr="009B1F73">
        <w:rPr>
          <w:rFonts w:ascii="Times New Roman" w:hAnsi="Times New Roman" w:cs="Times New Roman"/>
          <w:sz w:val="24"/>
          <w:szCs w:val="24"/>
          <w:u w:val="single"/>
        </w:rPr>
        <w:tab/>
      </w:r>
      <w:r w:rsidR="00AC0A1B" w:rsidRPr="009B1F73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 w:rsidRPr="009B1F7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C0A1B" w:rsidRPr="00AC0A1B" w:rsidRDefault="00E55883" w:rsidP="009B1F73">
      <w:pPr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9B1F73">
        <w:rPr>
          <w:rFonts w:ascii="Times New Roman" w:hAnsi="Times New Roman" w:cs="Times New Roman"/>
          <w:sz w:val="24"/>
          <w:szCs w:val="24"/>
        </w:rPr>
        <w:t>Natural Resources Conservation Service (</w:t>
      </w:r>
      <w:r w:rsidR="00AC0A1B" w:rsidRPr="009B1F73">
        <w:rPr>
          <w:rFonts w:ascii="Times New Roman" w:hAnsi="Times New Roman" w:cs="Times New Roman"/>
          <w:sz w:val="24"/>
          <w:szCs w:val="24"/>
        </w:rPr>
        <w:t>NRCS</w:t>
      </w:r>
      <w:r w:rsidRPr="009B1F73">
        <w:rPr>
          <w:rFonts w:ascii="Times New Roman" w:hAnsi="Times New Roman" w:cs="Times New Roman"/>
          <w:sz w:val="24"/>
          <w:szCs w:val="24"/>
        </w:rPr>
        <w:t>)</w:t>
      </w:r>
      <w:r w:rsidR="00AC0A1B">
        <w:rPr>
          <w:rFonts w:ascii="Times New Roman" w:hAnsi="Times New Roman" w:cs="Times New Roman"/>
          <w:sz w:val="24"/>
          <w:szCs w:val="24"/>
        </w:rPr>
        <w:tab/>
      </w:r>
      <w:r w:rsidR="00AC0A1B">
        <w:rPr>
          <w:rFonts w:ascii="Times New Roman" w:hAnsi="Times New Roman" w:cs="Times New Roman"/>
          <w:sz w:val="24"/>
          <w:szCs w:val="24"/>
          <w:u w:val="single"/>
        </w:rPr>
        <w:tab/>
      </w:r>
      <w:r w:rsidR="00AC0A1B">
        <w:rPr>
          <w:rFonts w:ascii="Times New Roman" w:hAnsi="Times New Roman" w:cs="Times New Roman"/>
          <w:sz w:val="24"/>
          <w:szCs w:val="24"/>
          <w:u w:val="single"/>
        </w:rPr>
        <w:tab/>
      </w:r>
      <w:r w:rsidR="00AC0A1B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C0A1B" w:rsidRDefault="00AC0A1B" w:rsidP="009B1F7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C0A1B" w:rsidRDefault="00AC0A1B" w:rsidP="009B1F7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C0A1B" w:rsidRDefault="00AC0A1B" w:rsidP="009B1F7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plan will be implemented in the event that wastes from your operation are leaking,</w:t>
      </w:r>
    </w:p>
    <w:p w:rsidR="00AC0A1B" w:rsidRDefault="00AC0A1B" w:rsidP="009B1F7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overflowing, or running off site. You should not wait until wastes reach surface waters or leave</w:t>
      </w:r>
    </w:p>
    <w:p w:rsidR="00AC0A1B" w:rsidRDefault="00AC0A1B" w:rsidP="009B1F7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property to consider that you have a problem. You should make every effort to ensure that</w:t>
      </w:r>
    </w:p>
    <w:p w:rsidR="00AC0A1B" w:rsidRDefault="00AC0A1B" w:rsidP="009B1F7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does not happen. This plan should be posted in an accessible location for all employees at the facility. The following are some action items you should take.</w:t>
      </w:r>
    </w:p>
    <w:p w:rsidR="00AC0A1B" w:rsidRDefault="00AC0A1B" w:rsidP="009B1F7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C0A1B" w:rsidRDefault="00AC0A1B" w:rsidP="008371A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Stop the release of wastes. Depending on the situation, this may or may not be possible. Suggested responses to some possible problems are listed below.</w:t>
      </w:r>
    </w:p>
    <w:p w:rsidR="00AC0A1B" w:rsidRDefault="00AC0A1B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Lagoon overflow-possible solutions are:</w:t>
      </w:r>
    </w:p>
    <w:p w:rsidR="00AC0A1B" w:rsidRPr="00DF0C5C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Add soil to berm to increase elevation of dam.</w:t>
      </w:r>
    </w:p>
    <w:p w:rsidR="00AC0A1B" w:rsidRPr="00DF0C5C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Pump wastes to fields at an acceptable rate.</w:t>
      </w:r>
    </w:p>
    <w:p w:rsidR="00AC0A1B" w:rsidRPr="00DF0C5C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Stop all flows to the lagoon immediately.</w:t>
      </w:r>
    </w:p>
    <w:p w:rsidR="00AC0A1B" w:rsidRPr="00DF0C5C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Call a pumping contractor.</w:t>
      </w:r>
    </w:p>
    <w:p w:rsidR="00AC0A1B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Make sure no surface water is entering lagoon.</w:t>
      </w:r>
    </w:p>
    <w:p w:rsidR="00AC0A1B" w:rsidRDefault="00AC0A1B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Runoff from waste application field-actions include:</w:t>
      </w:r>
    </w:p>
    <w:p w:rsidR="00AC0A1B" w:rsidRPr="00DF0C5C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Immediately stop waste application.</w:t>
      </w:r>
    </w:p>
    <w:p w:rsidR="00AC0A1B" w:rsidRPr="00DF0C5C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Create a temporary diversion to contain waste.</w:t>
      </w:r>
    </w:p>
    <w:p w:rsidR="00AC0A1B" w:rsidRPr="00DF0C5C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Incorporate waste to reduce runoff.</w:t>
      </w:r>
    </w:p>
    <w:p w:rsidR="00AC0A1B" w:rsidRPr="00DF0C5C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Evaluate and eliminate the reason(s) that caused the runoff.</w:t>
      </w:r>
    </w:p>
    <w:p w:rsidR="00AC0A1B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Evaluate the application rates for the fields where runoff occurred.</w:t>
      </w:r>
    </w:p>
    <w:p w:rsidR="00AC0A1B" w:rsidRDefault="00AC0A1B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Leakage from the waste pipes and sprinklers-action include:</w:t>
      </w:r>
    </w:p>
    <w:p w:rsidR="00AC0A1B" w:rsidRPr="00DF0C5C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Stop recycle pump.</w:t>
      </w:r>
    </w:p>
    <w:p w:rsidR="00AC0A1B" w:rsidRPr="00DF0C5C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Stop irrigation pump.</w:t>
      </w:r>
    </w:p>
    <w:p w:rsidR="00AC0A1B" w:rsidRPr="00DF0C5C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Close valves to eliminate further discharge.</w:t>
      </w:r>
    </w:p>
    <w:p w:rsidR="00DF0C5C" w:rsidRDefault="00AC0A1B" w:rsidP="009B1F73">
      <w:pPr>
        <w:pStyle w:val="ListParagraph"/>
        <w:numPr>
          <w:ilvl w:val="2"/>
          <w:numId w:val="16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374B08">
        <w:rPr>
          <w:rFonts w:ascii="Times New Roman" w:hAnsi="Times New Roman" w:cs="Times New Roman"/>
          <w:sz w:val="24"/>
          <w:szCs w:val="24"/>
        </w:rPr>
        <w:t>Repair all leaks prior to restarting pumps.</w:t>
      </w:r>
    </w:p>
    <w:p w:rsidR="00AC0A1B" w:rsidRDefault="00AC0A1B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lastRenderedPageBreak/>
        <w:t>Leakage from flush systems, houses, solid separators-action include:</w:t>
      </w:r>
    </w:p>
    <w:p w:rsidR="00AC0A1B" w:rsidRPr="00DF0C5C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Stop recycle pump.</w:t>
      </w:r>
    </w:p>
    <w:p w:rsidR="00AC0A1B" w:rsidRPr="00DF0C5C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Stop irrigation pump.</w:t>
      </w:r>
    </w:p>
    <w:p w:rsidR="00AC0A1B" w:rsidRPr="00DF0C5C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Make sure no siphon occurs.</w:t>
      </w:r>
    </w:p>
    <w:p w:rsidR="00AC0A1B" w:rsidRPr="00DF0C5C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Stop all flows in the house, flush systems, or solid separators.</w:t>
      </w:r>
    </w:p>
    <w:p w:rsidR="00AC0A1B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Repair all leaks prior to restarting pumps.</w:t>
      </w:r>
    </w:p>
    <w:p w:rsidR="00AC0A1B" w:rsidRDefault="00AC0A1B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240"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Leakage from base or sidewall of lagoon. Often this is seepage as opposed to flowing</w:t>
      </w:r>
      <w:r w:rsidR="00DF0C5C">
        <w:rPr>
          <w:rFonts w:ascii="Times New Roman" w:hAnsi="Times New Roman" w:cs="Times New Roman"/>
          <w:sz w:val="24"/>
          <w:szCs w:val="24"/>
        </w:rPr>
        <w:t xml:space="preserve"> </w:t>
      </w:r>
      <w:r w:rsidRPr="00DF0C5C">
        <w:rPr>
          <w:rFonts w:ascii="Times New Roman" w:hAnsi="Times New Roman" w:cs="Times New Roman"/>
          <w:sz w:val="24"/>
          <w:szCs w:val="24"/>
        </w:rPr>
        <w:t>leaks- possible action:</w:t>
      </w:r>
    </w:p>
    <w:p w:rsidR="00AC0A1B" w:rsidRPr="00DF0C5C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Dig a small sump or ditch away from the embankment to catch all seepage, put in a</w:t>
      </w:r>
      <w:r w:rsidR="00DF0C5C">
        <w:rPr>
          <w:rFonts w:ascii="Times New Roman" w:hAnsi="Times New Roman" w:cs="Times New Roman"/>
          <w:sz w:val="24"/>
          <w:szCs w:val="24"/>
        </w:rPr>
        <w:t xml:space="preserve"> </w:t>
      </w:r>
      <w:r w:rsidRPr="00DF0C5C">
        <w:rPr>
          <w:rFonts w:ascii="Times New Roman" w:hAnsi="Times New Roman" w:cs="Times New Roman"/>
          <w:sz w:val="24"/>
          <w:szCs w:val="24"/>
        </w:rPr>
        <w:t>submersible pump, and pump back to lagoon.</w:t>
      </w:r>
    </w:p>
    <w:p w:rsidR="00AC0A1B" w:rsidRPr="00DF0C5C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If holes are caused by burrowing animals, trap or remove animals and fill holes and</w:t>
      </w:r>
      <w:r w:rsidR="00DF0C5C">
        <w:rPr>
          <w:rFonts w:ascii="Times New Roman" w:hAnsi="Times New Roman" w:cs="Times New Roman"/>
          <w:sz w:val="24"/>
          <w:szCs w:val="24"/>
        </w:rPr>
        <w:t xml:space="preserve"> </w:t>
      </w:r>
      <w:r w:rsidRPr="00DF0C5C">
        <w:rPr>
          <w:rFonts w:ascii="Times New Roman" w:hAnsi="Times New Roman" w:cs="Times New Roman"/>
          <w:sz w:val="24"/>
          <w:szCs w:val="24"/>
        </w:rPr>
        <w:t>compact with a clay type soil.</w:t>
      </w:r>
    </w:p>
    <w:p w:rsidR="00AC0A1B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Have a professional evaluate the condition of the side walls and lagoon bottom as soon</w:t>
      </w:r>
      <w:r w:rsidR="00DF0C5C">
        <w:rPr>
          <w:rFonts w:ascii="Times New Roman" w:hAnsi="Times New Roman" w:cs="Times New Roman"/>
          <w:sz w:val="24"/>
          <w:szCs w:val="24"/>
        </w:rPr>
        <w:t xml:space="preserve"> </w:t>
      </w:r>
      <w:r w:rsidRPr="00DF0C5C">
        <w:rPr>
          <w:rFonts w:ascii="Times New Roman" w:hAnsi="Times New Roman" w:cs="Times New Roman"/>
          <w:sz w:val="24"/>
          <w:szCs w:val="24"/>
        </w:rPr>
        <w:t>as possible.</w:t>
      </w:r>
    </w:p>
    <w:p w:rsidR="00DF0C5C" w:rsidRDefault="00AC0A1B" w:rsidP="009B1F7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Assess the extent of the spill and note any obvious damages.</w:t>
      </w:r>
    </w:p>
    <w:p w:rsidR="00AC0A1B" w:rsidRPr="00DF0C5C" w:rsidRDefault="00AC0A1B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Did the waste reach any surface waters?</w:t>
      </w:r>
    </w:p>
    <w:p w:rsidR="00AC0A1B" w:rsidRPr="00DF0C5C" w:rsidRDefault="00AC0A1B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Approximately how much was released and for what duration?</w:t>
      </w:r>
    </w:p>
    <w:p w:rsidR="00AC0A1B" w:rsidRPr="00DF0C5C" w:rsidRDefault="00AC0A1B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Any damage noted, such as employee injury, fish kills, or property damage?</w:t>
      </w:r>
    </w:p>
    <w:p w:rsidR="00AC0A1B" w:rsidRPr="00DF0C5C" w:rsidRDefault="00AC0A1B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Did the spill leave the property?</w:t>
      </w:r>
    </w:p>
    <w:p w:rsidR="00AC0A1B" w:rsidRPr="00DF0C5C" w:rsidRDefault="00AC0A1B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Does the spill have the potential to reach surface waters?</w:t>
      </w:r>
    </w:p>
    <w:p w:rsidR="00AC0A1B" w:rsidRPr="00DF0C5C" w:rsidRDefault="00AC0A1B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Could a future rain event cause the spill to reach surface waters?</w:t>
      </w:r>
    </w:p>
    <w:p w:rsidR="00AC0A1B" w:rsidRPr="00DF0C5C" w:rsidRDefault="00AC0A1B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Are potable water wells in danger (either on or off of the property)?</w:t>
      </w:r>
    </w:p>
    <w:p w:rsidR="00AC0A1B" w:rsidRDefault="00AC0A1B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How much reached surface waters?</w:t>
      </w:r>
    </w:p>
    <w:p w:rsidR="00AC0A1B" w:rsidRDefault="00AC0A1B" w:rsidP="009B1F7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Contact appropriate agencies.</w:t>
      </w:r>
    </w:p>
    <w:p w:rsidR="00AC0A1B" w:rsidRPr="007D1A94" w:rsidRDefault="00AC0A1B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D1A94">
        <w:rPr>
          <w:rFonts w:ascii="Times New Roman" w:hAnsi="Times New Roman" w:cs="Times New Roman"/>
          <w:sz w:val="24"/>
          <w:szCs w:val="24"/>
        </w:rPr>
        <w:t xml:space="preserve">During normal business hours, call your </w:t>
      </w:r>
      <w:r w:rsidR="00F7100B" w:rsidRPr="008371A5">
        <w:rPr>
          <w:rFonts w:ascii="Times New Roman" w:hAnsi="Times New Roman" w:cs="Times New Roman"/>
          <w:sz w:val="24"/>
          <w:szCs w:val="24"/>
        </w:rPr>
        <w:t>DW</w:t>
      </w:r>
      <w:r w:rsidR="00AE0F47" w:rsidRPr="008371A5">
        <w:rPr>
          <w:rFonts w:ascii="Times New Roman" w:hAnsi="Times New Roman" w:cs="Times New Roman"/>
          <w:sz w:val="24"/>
          <w:szCs w:val="24"/>
        </w:rPr>
        <w:t>R</w:t>
      </w:r>
      <w:r w:rsidR="00F7100B" w:rsidRPr="008371A5">
        <w:rPr>
          <w:rFonts w:ascii="Times New Roman" w:hAnsi="Times New Roman" w:cs="Times New Roman"/>
          <w:sz w:val="24"/>
          <w:szCs w:val="24"/>
        </w:rPr>
        <w:t xml:space="preserve"> </w:t>
      </w:r>
      <w:r w:rsidR="00AE0F47">
        <w:rPr>
          <w:rFonts w:ascii="Times New Roman" w:hAnsi="Times New Roman" w:cs="Times New Roman"/>
          <w:sz w:val="24"/>
          <w:szCs w:val="24"/>
        </w:rPr>
        <w:t>r</w:t>
      </w:r>
      <w:r w:rsidR="00E55883">
        <w:rPr>
          <w:rFonts w:ascii="Times New Roman" w:hAnsi="Times New Roman" w:cs="Times New Roman"/>
          <w:sz w:val="24"/>
          <w:szCs w:val="24"/>
        </w:rPr>
        <w:t>egional office,</w:t>
      </w:r>
      <w:r w:rsidR="007D1A94" w:rsidRPr="007D1A94">
        <w:rPr>
          <w:rFonts w:ascii="Times New Roman" w:hAnsi="Times New Roman" w:cs="Times New Roman"/>
          <w:sz w:val="24"/>
          <w:szCs w:val="24"/>
        </w:rPr>
        <w:t xml:space="preserve"> </w:t>
      </w:r>
      <w:r w:rsidR="00F7100B">
        <w:rPr>
          <w:rFonts w:ascii="Times New Roman" w:hAnsi="Times New Roman" w:cs="Times New Roman"/>
          <w:sz w:val="24"/>
          <w:szCs w:val="24"/>
        </w:rPr>
        <w:t>p</w:t>
      </w:r>
      <w:r w:rsidRPr="007D1A94">
        <w:rPr>
          <w:rFonts w:ascii="Times New Roman" w:hAnsi="Times New Roman" w:cs="Times New Roman"/>
          <w:sz w:val="24"/>
          <w:szCs w:val="24"/>
        </w:rPr>
        <w:t>hone</w:t>
      </w:r>
      <w:r w:rsidR="00F7100B">
        <w:rPr>
          <w:rFonts w:ascii="Times New Roman" w:hAnsi="Times New Roman" w:cs="Times New Roman"/>
          <w:sz w:val="24"/>
          <w:szCs w:val="24"/>
        </w:rPr>
        <w:t xml:space="preserve"> number</w:t>
      </w:r>
      <w:r w:rsidR="007D1A94">
        <w:rPr>
          <w:rFonts w:ascii="Times New Roman" w:hAnsi="Times New Roman" w:cs="Times New Roman"/>
          <w:sz w:val="24"/>
          <w:szCs w:val="24"/>
        </w:rPr>
        <w:t xml:space="preserve">: </w:t>
      </w:r>
      <w:r w:rsidR="009B1F73">
        <w:rPr>
          <w:rFonts w:ascii="Times New Roman" w:hAnsi="Times New Roman" w:cs="Times New Roman"/>
          <w:sz w:val="24"/>
          <w:szCs w:val="24"/>
        </w:rPr>
        <w:t xml:space="preserve">  </w:t>
      </w:r>
      <w:r w:rsidR="00F7100B">
        <w:rPr>
          <w:rFonts w:ascii="Times New Roman" w:hAnsi="Times New Roman" w:cs="Times New Roman"/>
          <w:sz w:val="24"/>
          <w:szCs w:val="24"/>
          <w:u w:val="single"/>
        </w:rPr>
        <w:tab/>
      </w:r>
      <w:r w:rsidR="00F7100B">
        <w:rPr>
          <w:rFonts w:ascii="Times New Roman" w:hAnsi="Times New Roman" w:cs="Times New Roman"/>
          <w:sz w:val="24"/>
          <w:szCs w:val="24"/>
          <w:u w:val="single"/>
        </w:rPr>
        <w:tab/>
      </w:r>
      <w:r w:rsidR="008371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1A94">
        <w:rPr>
          <w:rFonts w:ascii="Times New Roman" w:hAnsi="Times New Roman" w:cs="Times New Roman"/>
          <w:sz w:val="24"/>
          <w:szCs w:val="24"/>
        </w:rPr>
        <w:t xml:space="preserve">. After hours, emergency number: </w:t>
      </w:r>
      <w:r w:rsidR="00F7100B" w:rsidRPr="008371A5">
        <w:rPr>
          <w:rFonts w:ascii="TransportNewLight" w:hAnsi="TransportNewLight"/>
          <w:b/>
        </w:rPr>
        <w:t>1-800-858-0368</w:t>
      </w:r>
      <w:r w:rsidRPr="007D1A94">
        <w:rPr>
          <w:rFonts w:ascii="Times New Roman" w:hAnsi="Times New Roman" w:cs="Times New Roman"/>
          <w:sz w:val="24"/>
          <w:szCs w:val="24"/>
        </w:rPr>
        <w:t>. Your phone call</w:t>
      </w:r>
      <w:r w:rsidR="007D1A94" w:rsidRPr="007D1A94">
        <w:rPr>
          <w:rFonts w:ascii="Times New Roman" w:hAnsi="Times New Roman" w:cs="Times New Roman"/>
          <w:sz w:val="24"/>
          <w:szCs w:val="24"/>
        </w:rPr>
        <w:t xml:space="preserve"> </w:t>
      </w:r>
      <w:r w:rsidRPr="007D1A94">
        <w:rPr>
          <w:rFonts w:ascii="Times New Roman" w:hAnsi="Times New Roman" w:cs="Times New Roman"/>
          <w:sz w:val="24"/>
          <w:szCs w:val="24"/>
        </w:rPr>
        <w:t>should include: your name, facility, telephone number, the details of the incident from item</w:t>
      </w:r>
      <w:r w:rsidR="007D1A94" w:rsidRPr="007D1A94">
        <w:rPr>
          <w:rFonts w:ascii="Times New Roman" w:hAnsi="Times New Roman" w:cs="Times New Roman"/>
          <w:sz w:val="24"/>
          <w:szCs w:val="24"/>
        </w:rPr>
        <w:t xml:space="preserve"> </w:t>
      </w:r>
      <w:r w:rsidRPr="007D1A94">
        <w:rPr>
          <w:rFonts w:ascii="Times New Roman" w:hAnsi="Times New Roman" w:cs="Times New Roman"/>
          <w:sz w:val="24"/>
          <w:szCs w:val="24"/>
        </w:rPr>
        <w:t>2 above, the exact location of the facility, the location or direction of movement of the</w:t>
      </w:r>
      <w:r w:rsidR="007D1A94" w:rsidRPr="007D1A94">
        <w:rPr>
          <w:rFonts w:ascii="Times New Roman" w:hAnsi="Times New Roman" w:cs="Times New Roman"/>
          <w:sz w:val="24"/>
          <w:szCs w:val="24"/>
        </w:rPr>
        <w:t xml:space="preserve"> </w:t>
      </w:r>
      <w:r w:rsidRPr="007D1A94">
        <w:rPr>
          <w:rFonts w:ascii="Times New Roman" w:hAnsi="Times New Roman" w:cs="Times New Roman"/>
          <w:sz w:val="24"/>
          <w:szCs w:val="24"/>
        </w:rPr>
        <w:t>spill, weather and wind conditions. The corrective measures that have been under taken,</w:t>
      </w:r>
      <w:r w:rsidR="007D1A94" w:rsidRPr="007D1A94">
        <w:rPr>
          <w:rFonts w:ascii="Times New Roman" w:hAnsi="Times New Roman" w:cs="Times New Roman"/>
          <w:sz w:val="24"/>
          <w:szCs w:val="24"/>
        </w:rPr>
        <w:t xml:space="preserve"> </w:t>
      </w:r>
      <w:r w:rsidRPr="007D1A94">
        <w:rPr>
          <w:rFonts w:ascii="Times New Roman" w:hAnsi="Times New Roman" w:cs="Times New Roman"/>
          <w:sz w:val="24"/>
          <w:szCs w:val="24"/>
        </w:rPr>
        <w:t>and the seriousness of the situation.</w:t>
      </w:r>
    </w:p>
    <w:p w:rsidR="00AC0A1B" w:rsidRPr="00F7100B" w:rsidRDefault="00AC0A1B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7100B">
        <w:rPr>
          <w:rFonts w:ascii="Times New Roman" w:hAnsi="Times New Roman" w:cs="Times New Roman"/>
          <w:sz w:val="24"/>
          <w:szCs w:val="24"/>
        </w:rPr>
        <w:t>If spill leaves property or enters surface waters, call local EMS</w:t>
      </w:r>
      <w:r w:rsidR="00F7100B">
        <w:rPr>
          <w:rFonts w:ascii="Times New Roman" w:hAnsi="Times New Roman" w:cs="Times New Roman"/>
          <w:sz w:val="24"/>
          <w:szCs w:val="24"/>
        </w:rPr>
        <w:t>, p</w:t>
      </w:r>
      <w:r w:rsidRPr="00F7100B">
        <w:rPr>
          <w:rFonts w:ascii="Times New Roman" w:hAnsi="Times New Roman" w:cs="Times New Roman"/>
          <w:sz w:val="24"/>
          <w:szCs w:val="24"/>
        </w:rPr>
        <w:t>hone number</w:t>
      </w:r>
      <w:r w:rsidR="00F7100B">
        <w:rPr>
          <w:rFonts w:ascii="Times New Roman" w:hAnsi="Times New Roman" w:cs="Times New Roman"/>
          <w:sz w:val="24"/>
          <w:szCs w:val="24"/>
        </w:rPr>
        <w:t xml:space="preserve">: </w:t>
      </w:r>
      <w:r w:rsidR="00F7100B">
        <w:rPr>
          <w:rFonts w:ascii="Times New Roman" w:hAnsi="Times New Roman" w:cs="Times New Roman"/>
          <w:sz w:val="24"/>
          <w:szCs w:val="24"/>
          <w:u w:val="single"/>
        </w:rPr>
        <w:tab/>
      </w:r>
      <w:r w:rsidR="00F7100B">
        <w:rPr>
          <w:rFonts w:ascii="Times New Roman" w:hAnsi="Times New Roman" w:cs="Times New Roman"/>
          <w:sz w:val="24"/>
          <w:szCs w:val="24"/>
          <w:u w:val="single"/>
        </w:rPr>
        <w:tab/>
      </w:r>
      <w:r w:rsidR="00F7100B">
        <w:rPr>
          <w:rFonts w:ascii="Times New Roman" w:hAnsi="Times New Roman" w:cs="Times New Roman"/>
          <w:sz w:val="24"/>
          <w:szCs w:val="24"/>
          <w:u w:val="single"/>
        </w:rPr>
        <w:tab/>
      </w:r>
      <w:r w:rsidR="00F7100B" w:rsidRPr="00F7100B">
        <w:rPr>
          <w:rFonts w:ascii="Times New Roman" w:hAnsi="Times New Roman" w:cs="Times New Roman"/>
          <w:sz w:val="24"/>
          <w:szCs w:val="24"/>
        </w:rPr>
        <w:t xml:space="preserve">. </w:t>
      </w:r>
      <w:r w:rsidRPr="00F7100B">
        <w:rPr>
          <w:rFonts w:ascii="Times New Roman" w:hAnsi="Times New Roman" w:cs="Times New Roman"/>
          <w:sz w:val="24"/>
          <w:szCs w:val="24"/>
        </w:rPr>
        <w:t>Instruct EMS to contact local Health Department.</w:t>
      </w:r>
    </w:p>
    <w:p w:rsidR="00F7100B" w:rsidRDefault="00AC0A1B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Contact</w:t>
      </w:r>
      <w:r w:rsidR="00F7100B">
        <w:rPr>
          <w:rFonts w:ascii="Times New Roman" w:hAnsi="Times New Roman" w:cs="Times New Roman"/>
          <w:sz w:val="24"/>
          <w:szCs w:val="24"/>
        </w:rPr>
        <w:t xml:space="preserve"> the following for </w:t>
      </w:r>
      <w:r w:rsidR="00F7100B" w:rsidRPr="00DF0C5C">
        <w:rPr>
          <w:rFonts w:ascii="Times New Roman" w:hAnsi="Times New Roman" w:cs="Times New Roman"/>
          <w:sz w:val="24"/>
          <w:szCs w:val="24"/>
        </w:rPr>
        <w:t>advice/technical assistance</w:t>
      </w:r>
      <w:r w:rsidR="00F7100B">
        <w:rPr>
          <w:rFonts w:ascii="Times New Roman" w:hAnsi="Times New Roman" w:cs="Times New Roman"/>
          <w:sz w:val="24"/>
          <w:szCs w:val="24"/>
        </w:rPr>
        <w:t>:</w:t>
      </w:r>
    </w:p>
    <w:p w:rsidR="00F7100B" w:rsidRDefault="001015E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8371A5">
        <w:rPr>
          <w:rFonts w:ascii="Times New Roman" w:hAnsi="Times New Roman" w:cs="Times New Roman"/>
          <w:sz w:val="24"/>
          <w:szCs w:val="24"/>
        </w:rPr>
        <w:t>Cooperative Extension</w:t>
      </w:r>
      <w:r w:rsidR="00AC0A1B" w:rsidRPr="00DF0C5C">
        <w:rPr>
          <w:rFonts w:ascii="Times New Roman" w:hAnsi="Times New Roman" w:cs="Times New Roman"/>
          <w:sz w:val="24"/>
          <w:szCs w:val="24"/>
        </w:rPr>
        <w:t>, phone number</w:t>
      </w:r>
      <w:r w:rsidR="00F7100B">
        <w:rPr>
          <w:rFonts w:ascii="Times New Roman" w:hAnsi="Times New Roman" w:cs="Times New Roman"/>
          <w:sz w:val="24"/>
          <w:szCs w:val="24"/>
        </w:rPr>
        <w:t xml:space="preserve">: </w:t>
      </w:r>
      <w:r w:rsidR="00F7100B">
        <w:rPr>
          <w:rFonts w:ascii="Times New Roman" w:hAnsi="Times New Roman" w:cs="Times New Roman"/>
          <w:sz w:val="24"/>
          <w:szCs w:val="24"/>
          <w:u w:val="single"/>
        </w:rPr>
        <w:tab/>
      </w:r>
      <w:r w:rsidR="00F7100B">
        <w:rPr>
          <w:rFonts w:ascii="Times New Roman" w:hAnsi="Times New Roman" w:cs="Times New Roman"/>
          <w:sz w:val="24"/>
          <w:szCs w:val="24"/>
          <w:u w:val="single"/>
        </w:rPr>
        <w:tab/>
      </w:r>
      <w:r w:rsidR="00F7100B">
        <w:rPr>
          <w:rFonts w:ascii="Times New Roman" w:hAnsi="Times New Roman" w:cs="Times New Roman"/>
          <w:sz w:val="24"/>
          <w:szCs w:val="24"/>
          <w:u w:val="single"/>
        </w:rPr>
        <w:tab/>
      </w:r>
      <w:r w:rsidR="00F7100B">
        <w:rPr>
          <w:rFonts w:ascii="Times New Roman" w:hAnsi="Times New Roman" w:cs="Times New Roman"/>
          <w:sz w:val="24"/>
          <w:szCs w:val="24"/>
        </w:rPr>
        <w:t>.</w:t>
      </w:r>
    </w:p>
    <w:p w:rsidR="00F7100B" w:rsidRDefault="00AC0A1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local SWCD office</w:t>
      </w:r>
      <w:r w:rsidR="00F7100B">
        <w:rPr>
          <w:rFonts w:ascii="Times New Roman" w:hAnsi="Times New Roman" w:cs="Times New Roman"/>
          <w:sz w:val="24"/>
          <w:szCs w:val="24"/>
        </w:rPr>
        <w:t>,</w:t>
      </w:r>
      <w:r w:rsidRPr="00DF0C5C">
        <w:rPr>
          <w:rFonts w:ascii="Times New Roman" w:hAnsi="Times New Roman" w:cs="Times New Roman"/>
          <w:sz w:val="24"/>
          <w:szCs w:val="24"/>
        </w:rPr>
        <w:t xml:space="preserve"> phone number</w:t>
      </w:r>
      <w:r w:rsidR="00F7100B">
        <w:rPr>
          <w:rFonts w:ascii="Times New Roman" w:hAnsi="Times New Roman" w:cs="Times New Roman"/>
          <w:sz w:val="24"/>
          <w:szCs w:val="24"/>
        </w:rPr>
        <w:t xml:space="preserve">: </w:t>
      </w:r>
      <w:r w:rsidRPr="00DF0C5C">
        <w:rPr>
          <w:rFonts w:ascii="Times New Roman" w:hAnsi="Times New Roman" w:cs="Times New Roman"/>
          <w:sz w:val="24"/>
          <w:szCs w:val="24"/>
        </w:rPr>
        <w:t xml:space="preserve"> </w:t>
      </w:r>
      <w:r w:rsidR="00F7100B">
        <w:rPr>
          <w:rFonts w:ascii="Times New Roman" w:hAnsi="Times New Roman" w:cs="Times New Roman"/>
          <w:sz w:val="24"/>
          <w:szCs w:val="24"/>
          <w:u w:val="single"/>
        </w:rPr>
        <w:tab/>
      </w:r>
      <w:r w:rsidR="00F7100B">
        <w:rPr>
          <w:rFonts w:ascii="Times New Roman" w:hAnsi="Times New Roman" w:cs="Times New Roman"/>
          <w:sz w:val="24"/>
          <w:szCs w:val="24"/>
          <w:u w:val="single"/>
        </w:rPr>
        <w:tab/>
      </w:r>
      <w:r w:rsidR="00F7100B">
        <w:rPr>
          <w:rFonts w:ascii="Times New Roman" w:hAnsi="Times New Roman" w:cs="Times New Roman"/>
          <w:sz w:val="24"/>
          <w:szCs w:val="24"/>
          <w:u w:val="single"/>
        </w:rPr>
        <w:tab/>
      </w:r>
      <w:r w:rsidR="00F7100B">
        <w:rPr>
          <w:rFonts w:ascii="Times New Roman" w:hAnsi="Times New Roman" w:cs="Times New Roman"/>
          <w:sz w:val="24"/>
          <w:szCs w:val="24"/>
        </w:rPr>
        <w:t>.</w:t>
      </w:r>
    </w:p>
    <w:p w:rsidR="00AC0A1B" w:rsidRDefault="00F7100B" w:rsidP="009B1F73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NRCS office, </w:t>
      </w:r>
      <w:r w:rsidR="00AC0A1B" w:rsidRPr="00DF0C5C">
        <w:rPr>
          <w:rFonts w:ascii="Times New Roman" w:hAnsi="Times New Roman" w:cs="Times New Roman"/>
          <w:sz w:val="24"/>
          <w:szCs w:val="24"/>
        </w:rPr>
        <w:t>phone number</w:t>
      </w:r>
      <w:r>
        <w:rPr>
          <w:rFonts w:ascii="Times New Roman" w:hAnsi="Times New Roman" w:cs="Times New Roman"/>
          <w:sz w:val="24"/>
          <w:szCs w:val="24"/>
        </w:rPr>
        <w:t>:</w:t>
      </w:r>
      <w:r w:rsidR="00AC0A1B" w:rsidRPr="00DF0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C5C" w:rsidRDefault="00DF0C5C" w:rsidP="009B1F7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If none of the above works call 911 or the Sheriff's Department and explain your problem to them and ask that person to contact the proper agencies for you.</w:t>
      </w:r>
    </w:p>
    <w:p w:rsidR="00DF0C5C" w:rsidRDefault="00DF0C5C" w:rsidP="009B1F7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Contact the contractor of your choice to begin repair of problem to minimize off-site damage.</w:t>
      </w:r>
    </w:p>
    <w:p w:rsidR="00DF0C5C" w:rsidRPr="00DF0C5C" w:rsidRDefault="00DF0C5C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Contractors Name:</w:t>
      </w:r>
      <w:r w:rsidR="00AE0F47">
        <w:rPr>
          <w:rFonts w:ascii="Times New Roman" w:hAnsi="Times New Roman" w:cs="Times New Roman"/>
          <w:sz w:val="24"/>
          <w:szCs w:val="24"/>
        </w:rPr>
        <w:t xml:space="preserve"> </w:t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</w:rPr>
        <w:t>.</w:t>
      </w:r>
    </w:p>
    <w:p w:rsidR="00DF0C5C" w:rsidRPr="00DF0C5C" w:rsidRDefault="00DF0C5C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Contractors Address:</w:t>
      </w:r>
      <w:r w:rsidR="00AE0F47">
        <w:rPr>
          <w:rFonts w:ascii="Times New Roman" w:hAnsi="Times New Roman" w:cs="Times New Roman"/>
          <w:sz w:val="24"/>
          <w:szCs w:val="24"/>
        </w:rPr>
        <w:t xml:space="preserve"> </w:t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</w:rPr>
        <w:t>.</w:t>
      </w:r>
    </w:p>
    <w:p w:rsidR="00DF0C5C" w:rsidRDefault="00DF0C5C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Contractors Phone:</w:t>
      </w:r>
      <w:r w:rsidR="00AE0F47">
        <w:rPr>
          <w:rFonts w:ascii="Times New Roman" w:hAnsi="Times New Roman" w:cs="Times New Roman"/>
          <w:sz w:val="24"/>
          <w:szCs w:val="24"/>
        </w:rPr>
        <w:t xml:space="preserve"> </w:t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</w:rPr>
        <w:t>.</w:t>
      </w:r>
    </w:p>
    <w:p w:rsidR="00DF0C5C" w:rsidRDefault="00DF0C5C" w:rsidP="001E4F7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Contact the technical specialist who certified the lagoon (NRCS, Consulting Engineer, etc.)</w:t>
      </w:r>
    </w:p>
    <w:p w:rsidR="00DF0C5C" w:rsidRPr="00DF0C5C" w:rsidRDefault="00DF0C5C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Name:</w:t>
      </w:r>
      <w:r w:rsidR="00AE0F47">
        <w:rPr>
          <w:rFonts w:ascii="Times New Roman" w:hAnsi="Times New Roman" w:cs="Times New Roman"/>
          <w:sz w:val="24"/>
          <w:szCs w:val="24"/>
        </w:rPr>
        <w:t xml:space="preserve"> </w:t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</w:rPr>
        <w:t>.</w:t>
      </w:r>
    </w:p>
    <w:p w:rsidR="00DF0C5C" w:rsidRDefault="00DF0C5C" w:rsidP="009B1F7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>Phone:</w:t>
      </w:r>
      <w:r w:rsidR="00AE0F47">
        <w:rPr>
          <w:rFonts w:ascii="Times New Roman" w:hAnsi="Times New Roman" w:cs="Times New Roman"/>
          <w:sz w:val="24"/>
          <w:szCs w:val="24"/>
        </w:rPr>
        <w:t xml:space="preserve"> </w:t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  <w:u w:val="single"/>
        </w:rPr>
        <w:tab/>
      </w:r>
      <w:r w:rsidR="00AE0F47">
        <w:rPr>
          <w:rFonts w:ascii="Times New Roman" w:hAnsi="Times New Roman" w:cs="Times New Roman"/>
          <w:sz w:val="24"/>
          <w:szCs w:val="24"/>
        </w:rPr>
        <w:t>.</w:t>
      </w:r>
    </w:p>
    <w:p w:rsidR="00DF0C5C" w:rsidRPr="00DF0C5C" w:rsidRDefault="00DF0C5C" w:rsidP="001E4F7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0C5C">
        <w:rPr>
          <w:rFonts w:ascii="Times New Roman" w:hAnsi="Times New Roman" w:cs="Times New Roman"/>
          <w:sz w:val="24"/>
          <w:szCs w:val="24"/>
        </w:rPr>
        <w:t xml:space="preserve">Implement procedures as advised by </w:t>
      </w:r>
      <w:r w:rsidR="00AE0F47" w:rsidRPr="008371A5">
        <w:rPr>
          <w:rFonts w:ascii="Times New Roman" w:hAnsi="Times New Roman" w:cs="Times New Roman"/>
          <w:sz w:val="24"/>
          <w:szCs w:val="24"/>
        </w:rPr>
        <w:t>DWR</w:t>
      </w:r>
      <w:r w:rsidRPr="00AE0F4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F0C5C">
        <w:rPr>
          <w:rFonts w:ascii="Times New Roman" w:hAnsi="Times New Roman" w:cs="Times New Roman"/>
          <w:sz w:val="24"/>
          <w:szCs w:val="24"/>
        </w:rPr>
        <w:t>and technical assistance agencies to rectify the damage, repair the system, and reassess the waste management plan to keep problems with release of wastes from happening again.</w:t>
      </w:r>
    </w:p>
    <w:sectPr w:rsidR="00DF0C5C" w:rsidRPr="00DF0C5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A94" w:rsidRDefault="007D1A94" w:rsidP="007D1A94">
      <w:pPr>
        <w:spacing w:after="0" w:line="240" w:lineRule="auto"/>
      </w:pPr>
      <w:r>
        <w:separator/>
      </w:r>
    </w:p>
  </w:endnote>
  <w:endnote w:type="continuationSeparator" w:id="0">
    <w:p w:rsidR="007D1A94" w:rsidRDefault="007D1A94" w:rsidP="007D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nsportNew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4741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7D1A94" w:rsidRPr="007D1A94" w:rsidRDefault="007D1A94" w:rsidP="007D1A94">
        <w:pPr>
          <w:pStyle w:val="Footer"/>
          <w:ind w:left="2160"/>
          <w:jc w:val="center"/>
          <w:rPr>
            <w:rFonts w:ascii="Times New Roman" w:hAnsi="Times New Roman" w:cs="Times New Roman"/>
            <w:sz w:val="24"/>
          </w:rPr>
        </w:pPr>
        <w:r w:rsidRPr="007D1A94">
          <w:rPr>
            <w:rFonts w:ascii="Times New Roman" w:hAnsi="Times New Roman" w:cs="Times New Roman"/>
            <w:sz w:val="24"/>
          </w:rPr>
          <w:fldChar w:fldCharType="begin"/>
        </w:r>
        <w:r w:rsidRPr="007D1A9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D1A94">
          <w:rPr>
            <w:rFonts w:ascii="Times New Roman" w:hAnsi="Times New Roman" w:cs="Times New Roman"/>
            <w:sz w:val="24"/>
          </w:rPr>
          <w:fldChar w:fldCharType="separate"/>
        </w:r>
        <w:r w:rsidR="00C551FF">
          <w:rPr>
            <w:rFonts w:ascii="Times New Roman" w:hAnsi="Times New Roman" w:cs="Times New Roman"/>
            <w:noProof/>
            <w:sz w:val="24"/>
          </w:rPr>
          <w:t>1</w:t>
        </w:r>
        <w:r w:rsidRPr="007D1A94">
          <w:rPr>
            <w:rFonts w:ascii="Times New Roman" w:hAnsi="Times New Roman" w:cs="Times New Roman"/>
            <w:noProof/>
            <w:sz w:val="24"/>
          </w:rPr>
          <w:fldChar w:fldCharType="end"/>
        </w:r>
        <w:r w:rsidRPr="007D1A94">
          <w:rPr>
            <w:rFonts w:ascii="Times New Roman" w:hAnsi="Times New Roman" w:cs="Times New Roman"/>
            <w:noProof/>
            <w:sz w:val="24"/>
          </w:rPr>
          <w:tab/>
        </w:r>
        <w:r w:rsidR="009B1F73" w:rsidRPr="009B1F73">
          <w:rPr>
            <w:rFonts w:ascii="Times New Roman" w:hAnsi="Times New Roman" w:cs="Times New Roman"/>
            <w:noProof/>
            <w:sz w:val="24"/>
          </w:rPr>
          <w:t>November 23</w:t>
        </w:r>
        <w:r w:rsidR="00F7100B" w:rsidRPr="009B1F73">
          <w:rPr>
            <w:rFonts w:ascii="Times New Roman" w:hAnsi="Times New Roman" w:cs="Times New Roman"/>
            <w:noProof/>
            <w:sz w:val="24"/>
          </w:rPr>
          <w:t>, 2016</w:t>
        </w:r>
      </w:p>
    </w:sdtContent>
  </w:sdt>
  <w:p w:rsidR="007D1A94" w:rsidRDefault="007D1A94" w:rsidP="007D1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A94" w:rsidRDefault="007D1A94" w:rsidP="007D1A94">
      <w:pPr>
        <w:spacing w:after="0" w:line="240" w:lineRule="auto"/>
      </w:pPr>
      <w:r>
        <w:separator/>
      </w:r>
    </w:p>
  </w:footnote>
  <w:footnote w:type="continuationSeparator" w:id="0">
    <w:p w:rsidR="007D1A94" w:rsidRDefault="007D1A94" w:rsidP="007D1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DD5"/>
    <w:multiLevelType w:val="hybridMultilevel"/>
    <w:tmpl w:val="685E7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1C6C"/>
    <w:multiLevelType w:val="multilevel"/>
    <w:tmpl w:val="58343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8C72B7"/>
    <w:multiLevelType w:val="multilevel"/>
    <w:tmpl w:val="4F20CC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3B66"/>
    <w:multiLevelType w:val="hybridMultilevel"/>
    <w:tmpl w:val="56B019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D5156"/>
    <w:multiLevelType w:val="hybridMultilevel"/>
    <w:tmpl w:val="D8D2AE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D67A3"/>
    <w:multiLevelType w:val="hybridMultilevel"/>
    <w:tmpl w:val="4F20CC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803EC"/>
    <w:multiLevelType w:val="multilevel"/>
    <w:tmpl w:val="58343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B550DC"/>
    <w:multiLevelType w:val="hybridMultilevel"/>
    <w:tmpl w:val="BA027A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D6F03"/>
    <w:multiLevelType w:val="multilevel"/>
    <w:tmpl w:val="58343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30B62B3"/>
    <w:multiLevelType w:val="multilevel"/>
    <w:tmpl w:val="58343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3D965914"/>
    <w:multiLevelType w:val="multilevel"/>
    <w:tmpl w:val="58343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ED418EF"/>
    <w:multiLevelType w:val="multilevel"/>
    <w:tmpl w:val="58343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486D36C0"/>
    <w:multiLevelType w:val="hybridMultilevel"/>
    <w:tmpl w:val="2E0C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90055"/>
    <w:multiLevelType w:val="multilevel"/>
    <w:tmpl w:val="58343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EBF04B4"/>
    <w:multiLevelType w:val="multilevel"/>
    <w:tmpl w:val="4FA6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432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68C1778"/>
    <w:multiLevelType w:val="multilevel"/>
    <w:tmpl w:val="C1CEB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15"/>
  </w:num>
  <w:num w:numId="13">
    <w:abstractNumId w:val="9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1B"/>
    <w:rsid w:val="000A51FE"/>
    <w:rsid w:val="001015EB"/>
    <w:rsid w:val="001E4F71"/>
    <w:rsid w:val="002B6FD4"/>
    <w:rsid w:val="00374B08"/>
    <w:rsid w:val="00421194"/>
    <w:rsid w:val="006132F2"/>
    <w:rsid w:val="00760187"/>
    <w:rsid w:val="007D1A94"/>
    <w:rsid w:val="008371A5"/>
    <w:rsid w:val="009B1F73"/>
    <w:rsid w:val="00AC0A1B"/>
    <w:rsid w:val="00AE0F47"/>
    <w:rsid w:val="00BF7C8A"/>
    <w:rsid w:val="00C551FF"/>
    <w:rsid w:val="00C9705F"/>
    <w:rsid w:val="00DF0C5C"/>
    <w:rsid w:val="00E55883"/>
    <w:rsid w:val="00EC3424"/>
    <w:rsid w:val="00F7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54571D5-837D-49EE-BF8F-F3E002CC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A94"/>
  </w:style>
  <w:style w:type="paragraph" w:styleId="Footer">
    <w:name w:val="footer"/>
    <w:basedOn w:val="Normal"/>
    <w:link w:val="FooterChar"/>
    <w:uiPriority w:val="99"/>
    <w:unhideWhenUsed/>
    <w:rsid w:val="007D1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A94"/>
  </w:style>
  <w:style w:type="paragraph" w:styleId="BalloonText">
    <w:name w:val="Balloon Text"/>
    <w:basedOn w:val="Normal"/>
    <w:link w:val="BalloonTextChar"/>
    <w:uiPriority w:val="99"/>
    <w:semiHidden/>
    <w:unhideWhenUsed/>
    <w:rsid w:val="00E55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Buffington, Beth</dc:creator>
  <cp:keywords/>
  <dc:description/>
  <cp:lastModifiedBy>Glenn Detweiler</cp:lastModifiedBy>
  <cp:revision>2</cp:revision>
  <cp:lastPrinted>2016-07-27T15:14:00Z</cp:lastPrinted>
  <dcterms:created xsi:type="dcterms:W3CDTF">2019-03-14T13:43:00Z</dcterms:created>
  <dcterms:modified xsi:type="dcterms:W3CDTF">2019-03-14T13:43:00Z</dcterms:modified>
</cp:coreProperties>
</file>