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48A" w:rsidRPr="0032348A" w:rsidRDefault="0032348A" w:rsidP="0032348A">
      <w:pPr>
        <w:pStyle w:val="Heading3"/>
        <w:spacing w:line="240" w:lineRule="auto"/>
        <w:rPr>
          <w:rFonts w:ascii="Arial" w:hAnsi="Arial" w:cs="Arial"/>
          <w:sz w:val="52"/>
          <w:szCs w:val="52"/>
        </w:rPr>
      </w:pPr>
      <w:r w:rsidRPr="0032348A">
        <w:rPr>
          <w:rFonts w:ascii="Arial" w:hAnsi="Arial" w:cs="Arial"/>
          <w:sz w:val="52"/>
          <w:szCs w:val="52"/>
        </w:rPr>
        <w:t>Wayne County Junior</w:t>
      </w:r>
    </w:p>
    <w:p w:rsidR="0032348A" w:rsidRDefault="0032348A" w:rsidP="0032348A">
      <w:pPr>
        <w:jc w:val="center"/>
        <w:rPr>
          <w:rFonts w:ascii="Arial" w:hAnsi="Arial" w:cs="Arial"/>
          <w:b/>
          <w:sz w:val="52"/>
          <w:szCs w:val="52"/>
        </w:rPr>
      </w:pPr>
      <w:r w:rsidRPr="0032348A">
        <w:rPr>
          <w:rFonts w:ascii="Arial" w:hAnsi="Arial" w:cs="Arial"/>
          <w:b/>
          <w:bCs/>
          <w:sz w:val="52"/>
          <w:szCs w:val="52"/>
        </w:rPr>
        <w:t>Livestock</w:t>
      </w:r>
      <w:r>
        <w:rPr>
          <w:rFonts w:ascii="Arial" w:hAnsi="Arial" w:cs="Arial"/>
          <w:b/>
          <w:bCs/>
          <w:sz w:val="52"/>
          <w:szCs w:val="52"/>
        </w:rPr>
        <w:t xml:space="preserve"> </w:t>
      </w:r>
      <w:r w:rsidRPr="0032348A">
        <w:rPr>
          <w:rFonts w:ascii="Arial" w:hAnsi="Arial" w:cs="Arial"/>
          <w:b/>
          <w:sz w:val="52"/>
          <w:szCs w:val="52"/>
        </w:rPr>
        <w:t>Show and Sale</w:t>
      </w:r>
    </w:p>
    <w:p w:rsidR="0032348A" w:rsidRDefault="0032348A" w:rsidP="0032348A">
      <w:pPr>
        <w:jc w:val="center"/>
        <w:rPr>
          <w:rFonts w:ascii="Arial" w:hAnsi="Arial" w:cs="Arial"/>
          <w:b/>
          <w:sz w:val="52"/>
          <w:szCs w:val="52"/>
        </w:rPr>
      </w:pPr>
      <w:r>
        <w:rPr>
          <w:rFonts w:ascii="Arial" w:hAnsi="Arial" w:cs="Arial"/>
          <w:b/>
          <w:sz w:val="52"/>
          <w:szCs w:val="52"/>
        </w:rPr>
        <w:t xml:space="preserve">April </w:t>
      </w:r>
      <w:r w:rsidR="0063364D">
        <w:rPr>
          <w:rFonts w:ascii="Arial" w:hAnsi="Arial" w:cs="Arial"/>
          <w:b/>
          <w:sz w:val="52"/>
          <w:szCs w:val="52"/>
        </w:rPr>
        <w:t>13, 2023</w:t>
      </w:r>
    </w:p>
    <w:p w:rsidR="0032348A" w:rsidRPr="0032348A" w:rsidRDefault="0032348A" w:rsidP="0032348A">
      <w:pPr>
        <w:jc w:val="center"/>
        <w:rPr>
          <w:rFonts w:ascii="Arial" w:hAnsi="Arial" w:cs="Arial"/>
          <w:b/>
          <w:bCs/>
          <w:sz w:val="52"/>
          <w:szCs w:val="52"/>
        </w:rPr>
      </w:pPr>
      <w:r>
        <w:rPr>
          <w:rFonts w:ascii="Arial" w:hAnsi="Arial" w:cs="Arial"/>
          <w:noProof/>
          <w:sz w:val="52"/>
          <w:szCs w:val="52"/>
        </w:rPr>
        <w:drawing>
          <wp:inline distT="0" distB="0" distL="0" distR="0" wp14:anchorId="27516DD6" wp14:editId="79EF7179">
            <wp:extent cx="1234329" cy="77116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4140" cy="777291"/>
                    </a:xfrm>
                    <a:prstGeom prst="rect">
                      <a:avLst/>
                    </a:prstGeom>
                    <a:noFill/>
                  </pic:spPr>
                </pic:pic>
              </a:graphicData>
            </a:graphic>
          </wp:inline>
        </w:drawing>
      </w:r>
    </w:p>
    <w:p w:rsidR="009C4A27" w:rsidRDefault="009C4A27"/>
    <w:p w:rsidR="0032348A" w:rsidRDefault="0032348A"/>
    <w:p w:rsidR="0032348A" w:rsidRDefault="0032348A"/>
    <w:p w:rsidR="0032348A" w:rsidRDefault="0032348A" w:rsidP="0032348A">
      <w:pPr>
        <w:pStyle w:val="BodyText2"/>
        <w:jc w:val="left"/>
        <w:rPr>
          <w:rFonts w:ascii="Arial" w:hAnsi="Arial" w:cs="Arial"/>
          <w:i w:val="0"/>
        </w:rPr>
      </w:pPr>
      <w:r>
        <w:rPr>
          <w:rFonts w:ascii="Arial" w:hAnsi="Arial" w:cs="Arial"/>
          <w:i w:val="0"/>
        </w:rPr>
        <w:t>Objective: Provide the opportunity for learning experiences in livestock production by developing basic skills in selection, management, exhibition and marketing.</w:t>
      </w:r>
    </w:p>
    <w:p w:rsidR="0032348A" w:rsidRDefault="0032348A" w:rsidP="0032348A">
      <w:pPr>
        <w:jc w:val="both"/>
        <w:rPr>
          <w:rFonts w:ascii="Arial" w:hAnsi="Arial" w:cs="Arial"/>
          <w:b/>
          <w:i/>
          <w:iCs/>
        </w:rPr>
      </w:pPr>
    </w:p>
    <w:p w:rsidR="0032348A" w:rsidRPr="0032348A" w:rsidRDefault="0032348A" w:rsidP="0032348A">
      <w:pPr>
        <w:rPr>
          <w:b/>
        </w:rPr>
      </w:pPr>
      <w:r>
        <w:rPr>
          <w:b/>
          <w:noProof/>
        </w:rPr>
        <mc:AlternateContent>
          <mc:Choice Requires="wps">
            <w:drawing>
              <wp:anchor distT="0" distB="0" distL="114300" distR="114300" simplePos="0" relativeHeight="251658239" behindDoc="1" locked="0" layoutInCell="1" allowOverlap="1">
                <wp:simplePos x="0" y="0"/>
                <wp:positionH relativeFrom="margin">
                  <wp:align>right</wp:align>
                </wp:positionH>
                <wp:positionV relativeFrom="paragraph">
                  <wp:posOffset>156845</wp:posOffset>
                </wp:positionV>
                <wp:extent cx="6096000" cy="2009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096000" cy="20097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A52AA" id="Rectangle 4" o:spid="_x0000_s1026" style="position:absolute;margin-left:428.8pt;margin-top:12.35pt;width:480pt;height:158.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jlYwIAABMFAAAOAAAAZHJzL2Uyb0RvYy54bWysVEtv2zAMvg/YfxB0X+0EaboEdYqgRYcB&#10;RVv0gZ5VWUqMSaJGKXGyXz9Kdtyuy2nYRSZNfnx8InV+sbOGbRWGBlzFRyclZ8pJqBu3qvjz0/WX&#10;r5yFKFwtDDhV8b0K/GLx+dN56+dqDGswtUJGQVyYt77i6xj9vCiCXCsrwgl45cioAa2IpOKqqFG0&#10;FN2aYlyW06IFrD2CVCHQ36vOyBc5vtZKxjutg4rMVJxqi/nEfL6ms1ici/kKhV83si9D/EMVVjSO&#10;kg6hrkQUbIPNX6FsIxEC6HgiwRagdSNV7oG6GZUfunlcC69yL0RO8ANN4f+Flbfbe2RNXfEJZ05Y&#10;uqIHIk24lVFskuhpfZiT16O/x14LJKZedxpt+lIXbJcp3Q+Uql1kkn5Oy9m0LIl5STa6sNnZ2WmK&#10;WrzBPYb4TYFlSag4UvpMpdjehNi5HlwIl8rpCshS3BuVajDuQWnqg1KOMzpPkLo0yLaC7l5IqVyc&#10;9qmzd4LpxpgBODoGNHHUg3rfBFN5sgZgeQz4Z8YBkbOCiwPYNg7wWID6x5C58z903/Wc2n+Fek/X&#10;h9DNdfDyuiESb0SI9wJpkIl4Ws54R4c20FYceomzNeCvY/+TP80XWTlraTEqHn5uBCrOzHdHkzcb&#10;TSZpk7IyOT0bk4LvLa/vLW5jL4H4H9Ez4GUWk380B1Ej2Bfa4WXKSibhJOWuuIx4UC5jt7D0Cki1&#10;XGY32h4v4o179DIFT6ymIXnavQj0/SRFGsJbOCyRmH8YqM43IR0sNxF0k6ftjdeeb9q8PK/9K5FW&#10;+72evd7essVvAAAA//8DAFBLAwQUAAYACAAAACEAsU1CetwAAAAHAQAADwAAAGRycy9kb3ducmV2&#10;LnhtbEyPzU7DMBCE70i8g7VI3KiTtCo0ZFMVUOFayt/VjZckIl5HsdOGt2c5wXFnRjPfFuvJdepI&#10;Q2g9I6SzBBRx5W3LNcLry/bqBlSIhq3pPBPCNwVYl+dnhcmtP/EzHfexVlLCITcITYx9rnWoGnIm&#10;zHxPLN6nH5yJcg61toM5SbnrdJYkS+1My7LQmJ7uG6q+9qNDGKvHu4+63+wetnN+0j5dubd3i3h5&#10;MW1uQUWa4l8YfvEFHUphOviRbVAdgjwSEbLFNShxV8tEhAPCfJFmoMtC/+cvfwAAAP//AwBQSwEC&#10;LQAUAAYACAAAACEAtoM4kv4AAADhAQAAEwAAAAAAAAAAAAAAAAAAAAAAW0NvbnRlbnRfVHlwZXNd&#10;LnhtbFBLAQItABQABgAIAAAAIQA4/SH/1gAAAJQBAAALAAAAAAAAAAAAAAAAAC8BAABfcmVscy8u&#10;cmVsc1BLAQItABQABgAIAAAAIQDMYajlYwIAABMFAAAOAAAAAAAAAAAAAAAAAC4CAABkcnMvZTJv&#10;RG9jLnhtbFBLAQItABQABgAIAAAAIQCxTUJ63AAAAAcBAAAPAAAAAAAAAAAAAAAAAL0EAABkcnMv&#10;ZG93bnJldi54bWxQSwUGAAAAAAQABADzAAAAxgUAAAAA&#10;" fillcolor="white [3201]" strokecolor="#70ad47 [3209]" strokeweight="1pt">
                <w10:wrap anchorx="margin"/>
              </v:rect>
            </w:pict>
          </mc:Fallback>
        </mc:AlternateContent>
      </w:r>
    </w:p>
    <w:p w:rsidR="0063364D" w:rsidRDefault="0032348A" w:rsidP="0063364D">
      <w:pPr>
        <w:rPr>
          <w:b/>
          <w:sz w:val="28"/>
          <w:szCs w:val="28"/>
          <w:u w:val="single"/>
        </w:rPr>
      </w:pPr>
      <w:r w:rsidRPr="0032348A">
        <w:rPr>
          <w:b/>
          <w:sz w:val="28"/>
          <w:szCs w:val="28"/>
          <w:u w:val="single"/>
        </w:rPr>
        <w:t>Schedule:</w:t>
      </w:r>
    </w:p>
    <w:p w:rsidR="000C6116" w:rsidRDefault="000C6116" w:rsidP="0063364D">
      <w:pPr>
        <w:rPr>
          <w:b/>
          <w:sz w:val="28"/>
          <w:szCs w:val="28"/>
        </w:rPr>
      </w:pPr>
      <w:r>
        <w:rPr>
          <w:b/>
          <w:sz w:val="28"/>
          <w:szCs w:val="28"/>
        </w:rPr>
        <w:t xml:space="preserve">April </w:t>
      </w:r>
      <w:r w:rsidR="0063364D">
        <w:rPr>
          <w:b/>
          <w:sz w:val="28"/>
          <w:szCs w:val="28"/>
        </w:rPr>
        <w:t>12: 3:00-6:00 pm (bring animals and weigh in)</w:t>
      </w:r>
    </w:p>
    <w:p w:rsidR="0063364D" w:rsidRDefault="0063364D" w:rsidP="0063364D">
      <w:pPr>
        <w:rPr>
          <w:b/>
          <w:sz w:val="28"/>
          <w:szCs w:val="28"/>
        </w:rPr>
      </w:pPr>
      <w:r>
        <w:rPr>
          <w:b/>
          <w:sz w:val="28"/>
          <w:szCs w:val="28"/>
        </w:rPr>
        <w:t>April 13: Hog Show: 9 am</w:t>
      </w:r>
    </w:p>
    <w:p w:rsidR="0063364D" w:rsidRDefault="0063364D" w:rsidP="0063364D">
      <w:pPr>
        <w:rPr>
          <w:b/>
          <w:sz w:val="28"/>
          <w:szCs w:val="28"/>
        </w:rPr>
      </w:pPr>
      <w:r>
        <w:rPr>
          <w:b/>
          <w:sz w:val="28"/>
          <w:szCs w:val="28"/>
        </w:rPr>
        <w:tab/>
        <w:t xml:space="preserve">      Goat Show: to follow hogs, not before 11 am</w:t>
      </w:r>
    </w:p>
    <w:p w:rsidR="0063364D" w:rsidRDefault="0063364D" w:rsidP="0063364D">
      <w:pPr>
        <w:ind w:left="720"/>
        <w:rPr>
          <w:b/>
          <w:sz w:val="28"/>
          <w:szCs w:val="28"/>
        </w:rPr>
      </w:pPr>
      <w:r>
        <w:rPr>
          <w:b/>
          <w:sz w:val="28"/>
          <w:szCs w:val="28"/>
        </w:rPr>
        <w:t xml:space="preserve">       Lamb Show (if we have any): to follow goats, not before 11:30</w:t>
      </w:r>
    </w:p>
    <w:p w:rsidR="0063364D" w:rsidRDefault="0063364D" w:rsidP="0063364D">
      <w:pPr>
        <w:ind w:left="720"/>
        <w:rPr>
          <w:b/>
          <w:sz w:val="28"/>
          <w:szCs w:val="28"/>
        </w:rPr>
      </w:pPr>
      <w:r>
        <w:rPr>
          <w:b/>
          <w:sz w:val="28"/>
          <w:szCs w:val="28"/>
        </w:rPr>
        <w:t xml:space="preserve">       </w:t>
      </w:r>
      <w:r>
        <w:rPr>
          <w:b/>
          <w:sz w:val="28"/>
          <w:szCs w:val="28"/>
        </w:rPr>
        <w:t>Cattle</w:t>
      </w:r>
      <w:r>
        <w:rPr>
          <w:b/>
          <w:sz w:val="28"/>
          <w:szCs w:val="28"/>
        </w:rPr>
        <w:t xml:space="preserve"> </w:t>
      </w:r>
      <w:r>
        <w:rPr>
          <w:b/>
          <w:sz w:val="28"/>
          <w:szCs w:val="28"/>
        </w:rPr>
        <w:t xml:space="preserve">Show (if we have any): </w:t>
      </w:r>
      <w:r>
        <w:rPr>
          <w:b/>
          <w:sz w:val="28"/>
          <w:szCs w:val="28"/>
        </w:rPr>
        <w:t xml:space="preserve">to follow lambs or goats, not before 11:30 </w:t>
      </w:r>
    </w:p>
    <w:p w:rsidR="0063364D" w:rsidRDefault="0063364D" w:rsidP="0063364D">
      <w:pPr>
        <w:ind w:left="720"/>
        <w:rPr>
          <w:b/>
          <w:sz w:val="28"/>
          <w:szCs w:val="28"/>
        </w:rPr>
      </w:pPr>
      <w:r>
        <w:rPr>
          <w:b/>
          <w:sz w:val="28"/>
          <w:szCs w:val="28"/>
        </w:rPr>
        <w:t xml:space="preserve">        Sale: 5:30 pm</w:t>
      </w:r>
    </w:p>
    <w:p w:rsidR="0063364D" w:rsidRPr="0063364D" w:rsidRDefault="0063364D" w:rsidP="0063364D">
      <w:pPr>
        <w:rPr>
          <w:b/>
          <w:sz w:val="28"/>
          <w:szCs w:val="28"/>
          <w:u w:val="single"/>
        </w:rPr>
      </w:pPr>
    </w:p>
    <w:p w:rsidR="0032348A" w:rsidRPr="0032348A" w:rsidRDefault="0032348A" w:rsidP="0032348A">
      <w:pPr>
        <w:rPr>
          <w:b/>
          <w:sz w:val="28"/>
          <w:szCs w:val="28"/>
        </w:rPr>
      </w:pPr>
    </w:p>
    <w:p w:rsidR="0032348A" w:rsidRPr="0063364D" w:rsidRDefault="0032348A" w:rsidP="0063364D">
      <w:pPr>
        <w:tabs>
          <w:tab w:val="left" w:pos="8280"/>
        </w:tabs>
        <w:rPr>
          <w:b/>
          <w:sz w:val="28"/>
          <w:szCs w:val="28"/>
        </w:rPr>
      </w:pPr>
      <w:r>
        <w:rPr>
          <w:b/>
          <w:sz w:val="28"/>
          <w:szCs w:val="28"/>
        </w:rPr>
        <w:tab/>
      </w:r>
    </w:p>
    <w:p w:rsidR="0032348A" w:rsidRPr="0032348A" w:rsidRDefault="0032348A" w:rsidP="0032348A">
      <w:pPr>
        <w:pStyle w:val="Heading8"/>
        <w:rPr>
          <w:rFonts w:ascii="Arial" w:hAnsi="Arial" w:cs="Arial"/>
          <w:b/>
          <w:sz w:val="24"/>
          <w:szCs w:val="24"/>
        </w:rPr>
      </w:pPr>
      <w:r w:rsidRPr="0032348A">
        <w:rPr>
          <w:rFonts w:ascii="Arial" w:hAnsi="Arial" w:cs="Arial"/>
          <w:b/>
          <w:sz w:val="24"/>
          <w:szCs w:val="24"/>
        </w:rPr>
        <w:t>General Rules</w:t>
      </w:r>
    </w:p>
    <w:p w:rsidR="0032348A" w:rsidRDefault="0032348A" w:rsidP="0032348A">
      <w:pPr>
        <w:rPr>
          <w:rFonts w:ascii="Arial" w:hAnsi="Arial" w:cs="Arial"/>
        </w:rPr>
      </w:pPr>
    </w:p>
    <w:p w:rsidR="0032348A" w:rsidRDefault="0032348A" w:rsidP="0032348A">
      <w:pPr>
        <w:pStyle w:val="BodyText3"/>
        <w:numPr>
          <w:ilvl w:val="0"/>
          <w:numId w:val="1"/>
        </w:numPr>
        <w:jc w:val="left"/>
        <w:rPr>
          <w:rFonts w:ascii="Arial" w:hAnsi="Arial" w:cs="Arial"/>
        </w:rPr>
      </w:pPr>
      <w:r>
        <w:rPr>
          <w:rFonts w:ascii="Arial" w:hAnsi="Arial" w:cs="Arial"/>
        </w:rPr>
        <w:t xml:space="preserve">Any boy or girl living in Wayne County or </w:t>
      </w:r>
      <w:r>
        <w:rPr>
          <w:rFonts w:ascii="Arial" w:hAnsi="Arial" w:cs="Arial"/>
          <w:u w:val="single"/>
        </w:rPr>
        <w:t xml:space="preserve">participating in Wayne </w:t>
      </w:r>
      <w:r w:rsidRPr="006C4998">
        <w:rPr>
          <w:rFonts w:ascii="Arial" w:hAnsi="Arial" w:cs="Arial"/>
          <w:u w:val="single"/>
        </w:rPr>
        <w:t>County 4</w:t>
      </w:r>
      <w:r>
        <w:rPr>
          <w:rFonts w:ascii="Arial" w:hAnsi="Arial" w:cs="Arial"/>
          <w:u w:val="single"/>
        </w:rPr>
        <w:t>-H or FFA</w:t>
      </w:r>
      <w:r>
        <w:rPr>
          <w:rFonts w:ascii="Arial" w:hAnsi="Arial" w:cs="Arial"/>
        </w:rPr>
        <w:t xml:space="preserve"> under the following age requirements as of </w:t>
      </w:r>
      <w:r w:rsidRPr="0032348A">
        <w:rPr>
          <w:rFonts w:ascii="Arial" w:hAnsi="Arial" w:cs="Arial"/>
          <w:b/>
        </w:rPr>
        <w:t>January 1, 202</w:t>
      </w:r>
      <w:r w:rsidR="0063364D">
        <w:rPr>
          <w:rFonts w:ascii="Arial" w:hAnsi="Arial" w:cs="Arial"/>
          <w:b/>
        </w:rPr>
        <w:t>3</w:t>
      </w:r>
      <w:r w:rsidRPr="0032348A">
        <w:rPr>
          <w:rFonts w:ascii="Arial" w:hAnsi="Arial" w:cs="Arial"/>
        </w:rPr>
        <w:t xml:space="preserve"> </w:t>
      </w:r>
      <w:r>
        <w:rPr>
          <w:rFonts w:ascii="Arial" w:hAnsi="Arial" w:cs="Arial"/>
        </w:rPr>
        <w:t>is eligible to enter livestock shows:</w:t>
      </w:r>
    </w:p>
    <w:p w:rsidR="0032348A" w:rsidRDefault="0032348A" w:rsidP="0032348A">
      <w:pPr>
        <w:pStyle w:val="BodyText3"/>
        <w:rPr>
          <w:rFonts w:ascii="Arial" w:hAnsi="Arial" w:cs="Arial"/>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880"/>
      </w:tblGrid>
      <w:tr w:rsidR="0032348A" w:rsidRPr="00BA1862" w:rsidTr="00AE1E52">
        <w:tc>
          <w:tcPr>
            <w:tcW w:w="3060" w:type="dxa"/>
            <w:shd w:val="clear" w:color="auto" w:fill="auto"/>
          </w:tcPr>
          <w:p w:rsidR="0032348A" w:rsidRPr="00BA1862" w:rsidRDefault="0032348A" w:rsidP="00AE1E52">
            <w:pPr>
              <w:pStyle w:val="BodyText3"/>
              <w:rPr>
                <w:rFonts w:ascii="Arial" w:hAnsi="Arial" w:cs="Arial"/>
              </w:rPr>
            </w:pPr>
            <w:r w:rsidRPr="00BA1862">
              <w:rPr>
                <w:rFonts w:ascii="Arial" w:hAnsi="Arial" w:cs="Arial"/>
              </w:rPr>
              <w:t xml:space="preserve">Meat Goat Exhibitors </w:t>
            </w:r>
          </w:p>
        </w:tc>
        <w:tc>
          <w:tcPr>
            <w:tcW w:w="2880" w:type="dxa"/>
            <w:shd w:val="clear" w:color="auto" w:fill="auto"/>
          </w:tcPr>
          <w:p w:rsidR="0032348A" w:rsidRPr="00BA1862" w:rsidRDefault="0032348A" w:rsidP="00AE1E52">
            <w:pPr>
              <w:pStyle w:val="BodyText3"/>
              <w:rPr>
                <w:rFonts w:ascii="Arial" w:hAnsi="Arial" w:cs="Arial"/>
              </w:rPr>
            </w:pPr>
            <w:r w:rsidRPr="00BA1862">
              <w:rPr>
                <w:rFonts w:ascii="Arial" w:hAnsi="Arial" w:cs="Arial"/>
              </w:rPr>
              <w:t xml:space="preserve">5-18 years of age </w:t>
            </w:r>
          </w:p>
        </w:tc>
      </w:tr>
      <w:tr w:rsidR="000C6116" w:rsidRPr="00BA1862" w:rsidTr="00AE1E52">
        <w:tc>
          <w:tcPr>
            <w:tcW w:w="3060" w:type="dxa"/>
            <w:shd w:val="clear" w:color="auto" w:fill="auto"/>
          </w:tcPr>
          <w:p w:rsidR="000C6116" w:rsidRPr="00BA1862" w:rsidRDefault="000C6116" w:rsidP="00AE1E52">
            <w:pPr>
              <w:pStyle w:val="BodyText3"/>
              <w:rPr>
                <w:rFonts w:ascii="Arial" w:hAnsi="Arial" w:cs="Arial"/>
              </w:rPr>
            </w:pPr>
            <w:r>
              <w:rPr>
                <w:rFonts w:ascii="Arial" w:hAnsi="Arial" w:cs="Arial"/>
              </w:rPr>
              <w:t>Market Lamb Exhibitors</w:t>
            </w:r>
          </w:p>
        </w:tc>
        <w:tc>
          <w:tcPr>
            <w:tcW w:w="2880" w:type="dxa"/>
            <w:shd w:val="clear" w:color="auto" w:fill="auto"/>
          </w:tcPr>
          <w:p w:rsidR="000C6116" w:rsidRPr="00BA1862" w:rsidRDefault="000C6116" w:rsidP="00AE1E52">
            <w:pPr>
              <w:pStyle w:val="BodyText3"/>
              <w:rPr>
                <w:rFonts w:ascii="Arial" w:hAnsi="Arial" w:cs="Arial"/>
              </w:rPr>
            </w:pPr>
            <w:r>
              <w:rPr>
                <w:rFonts w:ascii="Arial" w:hAnsi="Arial" w:cs="Arial"/>
              </w:rPr>
              <w:t>5-18 years of age</w:t>
            </w:r>
          </w:p>
        </w:tc>
      </w:tr>
      <w:tr w:rsidR="0032348A" w:rsidRPr="00BA1862" w:rsidTr="00AE1E52">
        <w:tc>
          <w:tcPr>
            <w:tcW w:w="3060" w:type="dxa"/>
            <w:shd w:val="clear" w:color="auto" w:fill="auto"/>
          </w:tcPr>
          <w:p w:rsidR="0032348A" w:rsidRPr="00BA1862" w:rsidRDefault="0032348A" w:rsidP="00AE1E52">
            <w:pPr>
              <w:pStyle w:val="BodyText3"/>
              <w:rPr>
                <w:rFonts w:ascii="Arial" w:hAnsi="Arial" w:cs="Arial"/>
              </w:rPr>
            </w:pPr>
            <w:r w:rsidRPr="00BA1862">
              <w:rPr>
                <w:rFonts w:ascii="Arial" w:hAnsi="Arial" w:cs="Arial"/>
              </w:rPr>
              <w:t xml:space="preserve">Market Hog Exhibitors </w:t>
            </w:r>
          </w:p>
        </w:tc>
        <w:tc>
          <w:tcPr>
            <w:tcW w:w="2880" w:type="dxa"/>
            <w:shd w:val="clear" w:color="auto" w:fill="auto"/>
          </w:tcPr>
          <w:p w:rsidR="0032348A" w:rsidRPr="00BA1862" w:rsidRDefault="0032348A" w:rsidP="00AE1E52">
            <w:pPr>
              <w:pStyle w:val="BodyText3"/>
              <w:rPr>
                <w:rFonts w:ascii="Arial" w:hAnsi="Arial" w:cs="Arial"/>
              </w:rPr>
            </w:pPr>
            <w:r w:rsidRPr="00BA1862">
              <w:rPr>
                <w:rFonts w:ascii="Arial" w:hAnsi="Arial" w:cs="Arial"/>
              </w:rPr>
              <w:t xml:space="preserve">5-18 years of age </w:t>
            </w:r>
          </w:p>
        </w:tc>
      </w:tr>
      <w:tr w:rsidR="0032348A" w:rsidRPr="00BA1862" w:rsidTr="00AE1E52">
        <w:tc>
          <w:tcPr>
            <w:tcW w:w="3060" w:type="dxa"/>
            <w:shd w:val="clear" w:color="auto" w:fill="auto"/>
          </w:tcPr>
          <w:p w:rsidR="0032348A" w:rsidRPr="00BA1862" w:rsidRDefault="0032348A" w:rsidP="00AE1E52">
            <w:pPr>
              <w:pStyle w:val="BodyText3"/>
              <w:rPr>
                <w:rFonts w:ascii="Arial" w:hAnsi="Arial" w:cs="Arial"/>
              </w:rPr>
            </w:pPr>
            <w:r w:rsidRPr="00BA1862">
              <w:rPr>
                <w:rFonts w:ascii="Arial" w:hAnsi="Arial" w:cs="Arial"/>
              </w:rPr>
              <w:t xml:space="preserve">Heifer Exhibitors </w:t>
            </w:r>
          </w:p>
        </w:tc>
        <w:tc>
          <w:tcPr>
            <w:tcW w:w="2880" w:type="dxa"/>
            <w:shd w:val="clear" w:color="auto" w:fill="auto"/>
          </w:tcPr>
          <w:p w:rsidR="0032348A" w:rsidRPr="00BA1862" w:rsidRDefault="0063364D" w:rsidP="00AE1E52">
            <w:pPr>
              <w:pStyle w:val="BodyText3"/>
              <w:rPr>
                <w:rFonts w:ascii="Arial" w:hAnsi="Arial" w:cs="Arial"/>
              </w:rPr>
            </w:pPr>
            <w:r>
              <w:rPr>
                <w:rFonts w:ascii="Arial" w:hAnsi="Arial" w:cs="Arial"/>
              </w:rPr>
              <w:t>8</w:t>
            </w:r>
            <w:r w:rsidR="0032348A" w:rsidRPr="00BA1862">
              <w:rPr>
                <w:rFonts w:ascii="Arial" w:hAnsi="Arial" w:cs="Arial"/>
              </w:rPr>
              <w:t xml:space="preserve">-18 years of age </w:t>
            </w:r>
          </w:p>
        </w:tc>
      </w:tr>
      <w:tr w:rsidR="0032348A" w:rsidRPr="00BA1862" w:rsidTr="00AE1E52">
        <w:tc>
          <w:tcPr>
            <w:tcW w:w="3060" w:type="dxa"/>
            <w:shd w:val="clear" w:color="auto" w:fill="auto"/>
          </w:tcPr>
          <w:p w:rsidR="0032348A" w:rsidRPr="00BA1862" w:rsidRDefault="0032348A" w:rsidP="00AE1E52">
            <w:pPr>
              <w:pStyle w:val="BodyText3"/>
              <w:rPr>
                <w:rFonts w:ascii="Arial" w:hAnsi="Arial" w:cs="Arial"/>
              </w:rPr>
            </w:pPr>
            <w:r>
              <w:rPr>
                <w:rFonts w:ascii="Arial" w:hAnsi="Arial" w:cs="Arial"/>
              </w:rPr>
              <w:t>Steer Exhibitors</w:t>
            </w:r>
          </w:p>
        </w:tc>
        <w:tc>
          <w:tcPr>
            <w:tcW w:w="2880" w:type="dxa"/>
            <w:shd w:val="clear" w:color="auto" w:fill="auto"/>
          </w:tcPr>
          <w:p w:rsidR="0032348A" w:rsidRPr="00BA1862" w:rsidRDefault="0063364D" w:rsidP="00AE1E52">
            <w:pPr>
              <w:pStyle w:val="BodyText3"/>
              <w:rPr>
                <w:rFonts w:ascii="Arial" w:hAnsi="Arial" w:cs="Arial"/>
              </w:rPr>
            </w:pPr>
            <w:r>
              <w:rPr>
                <w:rFonts w:ascii="Arial" w:hAnsi="Arial" w:cs="Arial"/>
              </w:rPr>
              <w:t>8</w:t>
            </w:r>
            <w:r w:rsidR="0032348A" w:rsidRPr="00BA1862">
              <w:rPr>
                <w:rFonts w:ascii="Arial" w:hAnsi="Arial" w:cs="Arial"/>
              </w:rPr>
              <w:t xml:space="preserve">-18 years of age </w:t>
            </w:r>
          </w:p>
        </w:tc>
      </w:tr>
    </w:tbl>
    <w:p w:rsidR="0032348A" w:rsidRDefault="0032348A" w:rsidP="0032348A">
      <w:pPr>
        <w:pStyle w:val="BodyText3"/>
        <w:rPr>
          <w:rFonts w:ascii="Arial" w:hAnsi="Arial" w:cs="Arial"/>
        </w:rPr>
      </w:pPr>
    </w:p>
    <w:p w:rsidR="0032348A" w:rsidRPr="004E63D9" w:rsidRDefault="0032348A" w:rsidP="0032348A">
      <w:pPr>
        <w:numPr>
          <w:ilvl w:val="0"/>
          <w:numId w:val="1"/>
        </w:numPr>
        <w:rPr>
          <w:rFonts w:ascii="Arial" w:hAnsi="Arial" w:cs="Arial"/>
          <w:b/>
        </w:rPr>
      </w:pPr>
      <w:r w:rsidRPr="003D30F2">
        <w:rPr>
          <w:rFonts w:ascii="Arial" w:hAnsi="Arial" w:cs="Arial"/>
          <w:b/>
        </w:rPr>
        <w:t xml:space="preserve">All animals must be in place </w:t>
      </w:r>
      <w:r w:rsidRPr="003D30F2">
        <w:rPr>
          <w:rFonts w:ascii="Arial" w:hAnsi="Arial" w:cs="Arial"/>
          <w:b/>
          <w:u w:val="single"/>
        </w:rPr>
        <w:t>and</w:t>
      </w:r>
      <w:r w:rsidRPr="00E7766F">
        <w:rPr>
          <w:rFonts w:ascii="Arial" w:hAnsi="Arial" w:cs="Arial"/>
          <w:b/>
        </w:rPr>
        <w:t xml:space="preserve"> </w:t>
      </w:r>
      <w:r w:rsidRPr="003D30F2">
        <w:rPr>
          <w:rFonts w:ascii="Arial" w:hAnsi="Arial" w:cs="Arial"/>
          <w:b/>
        </w:rPr>
        <w:t xml:space="preserve">forms received </w:t>
      </w:r>
      <w:r w:rsidR="0063364D">
        <w:rPr>
          <w:rFonts w:ascii="Arial" w:hAnsi="Arial" w:cs="Arial"/>
          <w:b/>
        </w:rPr>
        <w:t>by Feb 10</w:t>
      </w:r>
      <w:r w:rsidRPr="0032348A">
        <w:rPr>
          <w:rFonts w:ascii="Arial" w:hAnsi="Arial" w:cs="Arial"/>
          <w:b/>
        </w:rPr>
        <w:t>, (</w:t>
      </w:r>
      <w:r w:rsidRPr="0032348A">
        <w:rPr>
          <w:rFonts w:ascii="Arial" w:hAnsi="Arial" w:cs="Arial"/>
          <w:b/>
          <w:u w:val="single"/>
        </w:rPr>
        <w:t>60 days</w:t>
      </w:r>
      <w:r w:rsidRPr="003D30F2">
        <w:rPr>
          <w:rFonts w:ascii="Arial" w:hAnsi="Arial" w:cs="Arial"/>
          <w:b/>
          <w:u w:val="single"/>
        </w:rPr>
        <w:t>)</w:t>
      </w:r>
      <w:r w:rsidRPr="003D30F2">
        <w:rPr>
          <w:rFonts w:ascii="Arial" w:hAnsi="Arial" w:cs="Arial"/>
          <w:b/>
        </w:rPr>
        <w:t xml:space="preserve"> prior to the Show and Sale (no exceptions).</w:t>
      </w:r>
      <w:r w:rsidRPr="003D30F2">
        <w:rPr>
          <w:rFonts w:ascii="Arial" w:hAnsi="Arial" w:cs="Arial"/>
        </w:rPr>
        <w:t xml:space="preserve">  Upon submission of the registration form, </w:t>
      </w:r>
      <w:r w:rsidRPr="003D30F2">
        <w:rPr>
          <w:rFonts w:ascii="Arial" w:hAnsi="Arial" w:cs="Arial"/>
        </w:rPr>
        <w:lastRenderedPageBreak/>
        <w:t xml:space="preserve">exhibitors should contact the County Extension </w:t>
      </w:r>
      <w:r>
        <w:rPr>
          <w:rFonts w:ascii="Arial" w:hAnsi="Arial" w:cs="Arial"/>
        </w:rPr>
        <w:t>Agent</w:t>
      </w:r>
      <w:r w:rsidRPr="003D30F2">
        <w:rPr>
          <w:rFonts w:ascii="Arial" w:hAnsi="Arial" w:cs="Arial"/>
        </w:rPr>
        <w:t xml:space="preserve"> to have the animal seen and/or tagged, by calling (919) 731-152</w:t>
      </w:r>
      <w:r>
        <w:rPr>
          <w:rFonts w:ascii="Arial" w:hAnsi="Arial" w:cs="Arial"/>
        </w:rPr>
        <w:t>5</w:t>
      </w:r>
      <w:r w:rsidRPr="003D30F2">
        <w:rPr>
          <w:rFonts w:ascii="Arial" w:hAnsi="Arial" w:cs="Arial"/>
        </w:rPr>
        <w:t>.</w:t>
      </w:r>
    </w:p>
    <w:p w:rsidR="0032348A" w:rsidRPr="00651161" w:rsidRDefault="0032348A" w:rsidP="0032348A">
      <w:pPr>
        <w:jc w:val="both"/>
        <w:rPr>
          <w:rFonts w:ascii="Arial" w:hAnsi="Arial" w:cs="Arial"/>
          <w:b/>
        </w:rPr>
      </w:pPr>
    </w:p>
    <w:p w:rsidR="00C85935" w:rsidRPr="00C85935" w:rsidRDefault="00C85935" w:rsidP="0032348A">
      <w:pPr>
        <w:numPr>
          <w:ilvl w:val="0"/>
          <w:numId w:val="1"/>
        </w:numPr>
        <w:rPr>
          <w:rFonts w:ascii="Arial" w:hAnsi="Arial" w:cs="Arial"/>
          <w:b/>
        </w:rPr>
      </w:pPr>
      <w:r>
        <w:rPr>
          <w:rFonts w:ascii="Arial" w:hAnsi="Arial" w:cs="Arial"/>
          <w:b/>
        </w:rPr>
        <w:t xml:space="preserve">Workshops will be required again this year, a minimum of two (2) workshops must be attended by the participant. A list of workshops will be sent out. </w:t>
      </w:r>
    </w:p>
    <w:p w:rsidR="00C85935" w:rsidRDefault="00C85935" w:rsidP="00C85935">
      <w:pPr>
        <w:pStyle w:val="ListParagraph"/>
        <w:rPr>
          <w:rFonts w:ascii="Arial" w:hAnsi="Arial" w:cs="Arial"/>
        </w:rPr>
      </w:pPr>
    </w:p>
    <w:p w:rsidR="0032348A" w:rsidRPr="005E004F" w:rsidRDefault="0063364D" w:rsidP="0032348A">
      <w:pPr>
        <w:numPr>
          <w:ilvl w:val="0"/>
          <w:numId w:val="1"/>
        </w:numPr>
        <w:rPr>
          <w:rFonts w:ascii="Arial" w:hAnsi="Arial" w:cs="Arial"/>
          <w:b/>
        </w:rPr>
      </w:pPr>
      <w:r>
        <w:rPr>
          <w:rFonts w:ascii="Arial" w:hAnsi="Arial" w:cs="Arial"/>
        </w:rPr>
        <w:t>All intermediate and senior</w:t>
      </w:r>
      <w:r w:rsidR="0032348A" w:rsidRPr="005E004F">
        <w:rPr>
          <w:rFonts w:ascii="Arial" w:hAnsi="Arial" w:cs="Arial"/>
        </w:rPr>
        <w:t xml:space="preserve"> exhibitors must</w:t>
      </w:r>
      <w:r w:rsidR="000C6116">
        <w:rPr>
          <w:rFonts w:ascii="Arial" w:hAnsi="Arial" w:cs="Arial"/>
        </w:rPr>
        <w:t xml:space="preserve"> submit a project record book </w:t>
      </w:r>
      <w:r w:rsidR="0032348A" w:rsidRPr="005E004F">
        <w:rPr>
          <w:rFonts w:ascii="Arial" w:hAnsi="Arial" w:cs="Arial"/>
        </w:rPr>
        <w:t xml:space="preserve">to the Cooperative Extension Office. </w:t>
      </w:r>
      <w:r w:rsidR="0032348A" w:rsidRPr="005E004F">
        <w:rPr>
          <w:rFonts w:ascii="Arial" w:hAnsi="Arial" w:cs="Arial"/>
          <w:b/>
        </w:rPr>
        <w:t xml:space="preserve"> All project record books will be judged if received by deadline and awards will be given for outstanding record books. </w:t>
      </w:r>
    </w:p>
    <w:p w:rsidR="0032348A" w:rsidRDefault="0032348A" w:rsidP="0032348A">
      <w:pPr>
        <w:pStyle w:val="ListParagraph"/>
        <w:rPr>
          <w:rFonts w:ascii="Arial" w:hAnsi="Arial" w:cs="Arial"/>
          <w:b/>
        </w:rPr>
      </w:pPr>
    </w:p>
    <w:p w:rsidR="0032348A" w:rsidRPr="0032348A" w:rsidRDefault="0032348A" w:rsidP="0032348A">
      <w:pPr>
        <w:numPr>
          <w:ilvl w:val="0"/>
          <w:numId w:val="1"/>
        </w:numPr>
        <w:rPr>
          <w:rFonts w:ascii="Arial" w:hAnsi="Arial" w:cs="Arial"/>
          <w:b/>
        </w:rPr>
      </w:pPr>
      <w:r w:rsidRPr="005E004F">
        <w:rPr>
          <w:rFonts w:ascii="Arial" w:hAnsi="Arial" w:cs="Arial"/>
          <w:b/>
        </w:rPr>
        <w:t xml:space="preserve">Novice and Junior exhibitors will submit an educational poster to be displayed at the Show and Sale.  </w:t>
      </w:r>
      <w:r w:rsidRPr="005E004F">
        <w:rPr>
          <w:rFonts w:ascii="Arial" w:hAnsi="Arial" w:cs="Arial"/>
        </w:rPr>
        <w:t xml:space="preserve">Posters will be exhibited in the sale barn during the Show and Sale.  Posters should not exceed 22” x 28” in size.  </w:t>
      </w:r>
      <w:r w:rsidRPr="005E004F">
        <w:rPr>
          <w:rFonts w:ascii="Arial" w:hAnsi="Arial" w:cs="Arial"/>
          <w:color w:val="FF0000"/>
        </w:rPr>
        <w:t xml:space="preserve"> </w:t>
      </w:r>
    </w:p>
    <w:p w:rsidR="0032348A" w:rsidRPr="0032348A" w:rsidRDefault="0032348A" w:rsidP="0032348A">
      <w:pPr>
        <w:pStyle w:val="ListParagraph"/>
        <w:rPr>
          <w:rFonts w:ascii="Arial" w:hAnsi="Arial" w:cs="Arial"/>
          <w:b/>
        </w:rPr>
      </w:pPr>
    </w:p>
    <w:p w:rsidR="0032348A" w:rsidRPr="0032348A" w:rsidRDefault="0032348A" w:rsidP="0032348A">
      <w:pPr>
        <w:numPr>
          <w:ilvl w:val="0"/>
          <w:numId w:val="1"/>
        </w:numPr>
        <w:rPr>
          <w:rFonts w:ascii="Arial" w:hAnsi="Arial" w:cs="Arial"/>
          <w:b/>
        </w:rPr>
      </w:pPr>
      <w:r w:rsidRPr="0032348A">
        <w:rPr>
          <w:rFonts w:ascii="Arial" w:hAnsi="Arial" w:cs="Arial"/>
          <w:b/>
        </w:rPr>
        <w:t xml:space="preserve">All exhibitors are required to write thank you notes to all the buyers.  This includes T-shirt sponsors, all participant sponsors, support price buyer and your individual sponsors.  </w:t>
      </w:r>
      <w:r w:rsidR="0063364D">
        <w:rPr>
          <w:rFonts w:ascii="Arial" w:hAnsi="Arial" w:cs="Arial"/>
          <w:b/>
        </w:rPr>
        <w:t xml:space="preserve">Thank you cards must be turned into the office BEFORE you receive your check. </w:t>
      </w:r>
    </w:p>
    <w:p w:rsidR="0032348A" w:rsidRDefault="0032348A" w:rsidP="0032348A">
      <w:pPr>
        <w:jc w:val="both"/>
        <w:rPr>
          <w:rFonts w:ascii="Arial" w:hAnsi="Arial" w:cs="Arial"/>
        </w:rPr>
      </w:pPr>
    </w:p>
    <w:p w:rsidR="0032348A" w:rsidRDefault="0032348A" w:rsidP="0032348A">
      <w:pPr>
        <w:numPr>
          <w:ilvl w:val="0"/>
          <w:numId w:val="1"/>
        </w:numPr>
        <w:rPr>
          <w:rFonts w:ascii="Arial" w:hAnsi="Arial" w:cs="Arial"/>
        </w:rPr>
      </w:pPr>
      <w:r>
        <w:rPr>
          <w:rFonts w:ascii="Arial" w:hAnsi="Arial" w:cs="Arial"/>
        </w:rPr>
        <w:t>All prospect steers, beef heifers, market hogs</w:t>
      </w:r>
      <w:r w:rsidR="000C6116">
        <w:rPr>
          <w:rFonts w:ascii="Arial" w:hAnsi="Arial" w:cs="Arial"/>
        </w:rPr>
        <w:t>, market lambs</w:t>
      </w:r>
      <w:r>
        <w:rPr>
          <w:rFonts w:ascii="Arial" w:hAnsi="Arial" w:cs="Arial"/>
        </w:rPr>
        <w:t xml:space="preserve"> and meat goats must be weighed </w:t>
      </w:r>
      <w:r w:rsidR="0063364D">
        <w:rPr>
          <w:rFonts w:ascii="Arial" w:hAnsi="Arial" w:cs="Arial"/>
          <w:b/>
        </w:rPr>
        <w:t xml:space="preserve">between the hours of 3:00 pm </w:t>
      </w:r>
      <w:r w:rsidRPr="0032348A">
        <w:rPr>
          <w:rFonts w:ascii="Arial" w:hAnsi="Arial" w:cs="Arial"/>
          <w:b/>
        </w:rPr>
        <w:t>an</w:t>
      </w:r>
      <w:r w:rsidR="0063364D">
        <w:rPr>
          <w:rFonts w:ascii="Arial" w:hAnsi="Arial" w:cs="Arial"/>
          <w:b/>
        </w:rPr>
        <w:t>d 6:00 pm on Wednesday, April 12</w:t>
      </w:r>
      <w:r w:rsidR="000C6116" w:rsidRPr="000C6116">
        <w:rPr>
          <w:rFonts w:ascii="Arial" w:hAnsi="Arial" w:cs="Arial"/>
          <w:b/>
          <w:vertAlign w:val="superscript"/>
        </w:rPr>
        <w:t>th</w:t>
      </w:r>
      <w:r w:rsidR="0063364D">
        <w:rPr>
          <w:rFonts w:ascii="Arial" w:hAnsi="Arial" w:cs="Arial"/>
          <w:b/>
        </w:rPr>
        <w:t xml:space="preserve">, 2023 </w:t>
      </w:r>
      <w:r w:rsidRPr="0032348A">
        <w:rPr>
          <w:rFonts w:ascii="Arial" w:hAnsi="Arial" w:cs="Arial"/>
          <w:b/>
        </w:rPr>
        <w:t>at the Wayne Regional Fairgrounds.</w:t>
      </w:r>
      <w:r w:rsidRPr="0032348A">
        <w:rPr>
          <w:rFonts w:ascii="Arial" w:hAnsi="Arial" w:cs="Arial"/>
        </w:rPr>
        <w:t xml:space="preserve">  </w:t>
      </w:r>
      <w:r>
        <w:rPr>
          <w:rFonts w:ascii="Arial" w:hAnsi="Arial" w:cs="Arial"/>
        </w:rPr>
        <w:t xml:space="preserve">All entries must be properly identified.  </w:t>
      </w:r>
    </w:p>
    <w:p w:rsidR="0032348A" w:rsidRDefault="0032348A" w:rsidP="0032348A">
      <w:pPr>
        <w:pStyle w:val="ListParagraph"/>
        <w:rPr>
          <w:rFonts w:ascii="Arial" w:hAnsi="Arial" w:cs="Arial"/>
        </w:rPr>
      </w:pPr>
    </w:p>
    <w:p w:rsidR="0032348A" w:rsidRPr="00DF75B9" w:rsidRDefault="0032348A" w:rsidP="0032348A">
      <w:pPr>
        <w:numPr>
          <w:ilvl w:val="0"/>
          <w:numId w:val="1"/>
        </w:numPr>
        <w:rPr>
          <w:rFonts w:ascii="Arial" w:hAnsi="Arial" w:cs="Arial"/>
        </w:rPr>
      </w:pPr>
      <w:r>
        <w:rPr>
          <w:rFonts w:ascii="Arial" w:hAnsi="Arial" w:cs="Arial"/>
        </w:rPr>
        <w:t xml:space="preserve">Sick animals will not be allowed to participate in the show and sale and must return home.  </w:t>
      </w:r>
      <w:r>
        <w:rPr>
          <w:rFonts w:ascii="Arial" w:hAnsi="Arial" w:cs="Arial"/>
          <w:u w:val="single"/>
        </w:rPr>
        <w:t>Exhibitors with healthy under or overweight animals will be allowed to participate in showmanship, but not eligible for Grand or Reserve Champion.</w:t>
      </w:r>
    </w:p>
    <w:p w:rsidR="0032348A" w:rsidRPr="002D0AB7" w:rsidRDefault="0032348A" w:rsidP="0032348A">
      <w:pPr>
        <w:jc w:val="both"/>
        <w:rPr>
          <w:rFonts w:ascii="Arial" w:hAnsi="Arial" w:cs="Arial"/>
          <w:b/>
          <w:bCs/>
        </w:rPr>
      </w:pPr>
    </w:p>
    <w:p w:rsidR="0032348A" w:rsidRPr="0032348A" w:rsidRDefault="0032348A" w:rsidP="0032348A">
      <w:pPr>
        <w:numPr>
          <w:ilvl w:val="0"/>
          <w:numId w:val="1"/>
        </w:numPr>
        <w:rPr>
          <w:rFonts w:ascii="Arial" w:hAnsi="Arial" w:cs="Arial"/>
          <w:b/>
          <w:bCs/>
        </w:rPr>
      </w:pPr>
      <w:r>
        <w:rPr>
          <w:rFonts w:ascii="Arial" w:hAnsi="Arial" w:cs="Arial"/>
        </w:rPr>
        <w:t xml:space="preserve">Market classes of goats, </w:t>
      </w:r>
      <w:r w:rsidR="000C6116">
        <w:rPr>
          <w:rFonts w:ascii="Arial" w:hAnsi="Arial" w:cs="Arial"/>
        </w:rPr>
        <w:t xml:space="preserve">lambs, </w:t>
      </w:r>
      <w:r>
        <w:rPr>
          <w:rFonts w:ascii="Arial" w:hAnsi="Arial" w:cs="Arial"/>
        </w:rPr>
        <w:t xml:space="preserve">hogs, heifer calves </w:t>
      </w:r>
      <w:r w:rsidRPr="00C13E4F">
        <w:rPr>
          <w:rFonts w:ascii="Arial" w:hAnsi="Arial" w:cs="Arial"/>
        </w:rPr>
        <w:t xml:space="preserve">and </w:t>
      </w:r>
      <w:r>
        <w:rPr>
          <w:rFonts w:ascii="Arial" w:hAnsi="Arial" w:cs="Arial"/>
        </w:rPr>
        <w:t>prospect steers will be determined the day of show according to the weight of animals.</w:t>
      </w:r>
    </w:p>
    <w:p w:rsidR="0032348A" w:rsidRDefault="0032348A" w:rsidP="0032348A">
      <w:pPr>
        <w:pStyle w:val="ListParagraph"/>
        <w:rPr>
          <w:rFonts w:ascii="Arial" w:hAnsi="Arial" w:cs="Arial"/>
          <w:b/>
          <w:bCs/>
        </w:rPr>
      </w:pPr>
    </w:p>
    <w:p w:rsidR="0032348A" w:rsidRPr="00781346" w:rsidRDefault="0032348A" w:rsidP="0032348A">
      <w:pPr>
        <w:numPr>
          <w:ilvl w:val="0"/>
          <w:numId w:val="1"/>
        </w:numPr>
        <w:rPr>
          <w:rFonts w:ascii="Arial" w:hAnsi="Arial" w:cs="Arial"/>
          <w:b/>
          <w:bCs/>
        </w:rPr>
      </w:pPr>
      <w:r>
        <w:rPr>
          <w:rFonts w:ascii="Arial" w:hAnsi="Arial" w:cs="Arial"/>
          <w:b/>
          <w:bCs/>
        </w:rPr>
        <w:t xml:space="preserve">Showmanship classes will be determined by age of the child. </w:t>
      </w:r>
    </w:p>
    <w:p w:rsidR="0032348A" w:rsidRDefault="0032348A" w:rsidP="0032348A">
      <w:pPr>
        <w:rPr>
          <w:rFonts w:ascii="Arial" w:hAnsi="Arial" w:cs="Arial"/>
          <w:b/>
          <w:bCs/>
        </w:rPr>
      </w:pPr>
      <w:r>
        <w:rPr>
          <w:rFonts w:ascii="Arial" w:hAnsi="Arial" w:cs="Arial"/>
          <w:b/>
          <w:noProof/>
        </w:rPr>
        <mc:AlternateContent>
          <mc:Choice Requires="wps">
            <w:drawing>
              <wp:anchor distT="0" distB="0" distL="114300" distR="114300" simplePos="0" relativeHeight="251659264" behindDoc="0" locked="0" layoutInCell="1" allowOverlap="1" wp14:anchorId="12EE62CB" wp14:editId="5E50B7A6">
                <wp:simplePos x="0" y="0"/>
                <wp:positionH relativeFrom="margin">
                  <wp:posOffset>895350</wp:posOffset>
                </wp:positionH>
                <wp:positionV relativeFrom="paragraph">
                  <wp:posOffset>13335</wp:posOffset>
                </wp:positionV>
                <wp:extent cx="2628900" cy="11715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71575"/>
                        </a:xfrm>
                        <a:prstGeom prst="rect">
                          <a:avLst/>
                        </a:prstGeom>
                        <a:solidFill>
                          <a:srgbClr val="FFFFFF"/>
                        </a:solidFill>
                        <a:ln w="9525">
                          <a:solidFill>
                            <a:srgbClr val="000000"/>
                          </a:solidFill>
                          <a:miter lim="800000"/>
                          <a:headEnd/>
                          <a:tailEnd/>
                        </a:ln>
                      </wps:spPr>
                      <wps:txbx>
                        <w:txbxContent>
                          <w:p w:rsidR="0032348A" w:rsidRPr="00510FDB" w:rsidRDefault="0032348A" w:rsidP="0032348A">
                            <w:pPr>
                              <w:jc w:val="center"/>
                              <w:rPr>
                                <w:rFonts w:ascii="Arial" w:hAnsi="Arial" w:cs="Arial"/>
                                <w:b/>
                                <w:sz w:val="28"/>
                              </w:rPr>
                            </w:pPr>
                            <w:r>
                              <w:rPr>
                                <w:rFonts w:ascii="Arial" w:hAnsi="Arial" w:cs="Arial"/>
                                <w:b/>
                                <w:sz w:val="28"/>
                              </w:rPr>
                              <w:t xml:space="preserve">Showmanship </w:t>
                            </w:r>
                            <w:r w:rsidRPr="00510FDB">
                              <w:rPr>
                                <w:rFonts w:ascii="Arial" w:hAnsi="Arial" w:cs="Arial"/>
                                <w:b/>
                                <w:sz w:val="28"/>
                              </w:rPr>
                              <w:t>Classes</w:t>
                            </w:r>
                          </w:p>
                          <w:p w:rsidR="0032348A" w:rsidRDefault="0063364D" w:rsidP="0032348A">
                            <w:pPr>
                              <w:jc w:val="center"/>
                              <w:rPr>
                                <w:rFonts w:ascii="Arial" w:hAnsi="Arial" w:cs="Arial"/>
                                <w:sz w:val="28"/>
                              </w:rPr>
                            </w:pPr>
                            <w:r>
                              <w:rPr>
                                <w:rFonts w:ascii="Arial" w:hAnsi="Arial" w:cs="Arial"/>
                                <w:sz w:val="28"/>
                              </w:rPr>
                              <w:t>Novice 5 – 7</w:t>
                            </w:r>
                          </w:p>
                          <w:p w:rsidR="0032348A" w:rsidRPr="00510FDB" w:rsidRDefault="0063364D" w:rsidP="0032348A">
                            <w:pPr>
                              <w:jc w:val="center"/>
                              <w:rPr>
                                <w:rFonts w:ascii="Arial" w:hAnsi="Arial" w:cs="Arial"/>
                                <w:sz w:val="28"/>
                              </w:rPr>
                            </w:pPr>
                            <w:r>
                              <w:rPr>
                                <w:rFonts w:ascii="Arial" w:hAnsi="Arial" w:cs="Arial"/>
                                <w:sz w:val="28"/>
                              </w:rPr>
                              <w:t>Junior    8</w:t>
                            </w:r>
                            <w:r w:rsidR="0032348A">
                              <w:rPr>
                                <w:rFonts w:ascii="Arial" w:hAnsi="Arial" w:cs="Arial"/>
                                <w:sz w:val="28"/>
                              </w:rPr>
                              <w:t xml:space="preserve"> - 11</w:t>
                            </w:r>
                          </w:p>
                          <w:p w:rsidR="0032348A" w:rsidRPr="00510FDB" w:rsidRDefault="0063364D" w:rsidP="0032348A">
                            <w:pPr>
                              <w:jc w:val="center"/>
                              <w:rPr>
                                <w:rFonts w:ascii="Arial" w:hAnsi="Arial" w:cs="Arial"/>
                                <w:sz w:val="28"/>
                              </w:rPr>
                            </w:pPr>
                            <w:proofErr w:type="gramStart"/>
                            <w:r>
                              <w:rPr>
                                <w:rFonts w:ascii="Arial" w:hAnsi="Arial" w:cs="Arial"/>
                                <w:sz w:val="28"/>
                              </w:rPr>
                              <w:t>Intermediate</w:t>
                            </w:r>
                            <w:r w:rsidR="0032348A">
                              <w:rPr>
                                <w:rFonts w:ascii="Arial" w:hAnsi="Arial" w:cs="Arial"/>
                                <w:sz w:val="28"/>
                              </w:rPr>
                              <w:t xml:space="preserve">  12</w:t>
                            </w:r>
                            <w:proofErr w:type="gramEnd"/>
                            <w:r w:rsidR="0032348A">
                              <w:rPr>
                                <w:rFonts w:ascii="Arial" w:hAnsi="Arial" w:cs="Arial"/>
                                <w:sz w:val="28"/>
                              </w:rPr>
                              <w:t xml:space="preserve"> - 14</w:t>
                            </w:r>
                          </w:p>
                          <w:p w:rsidR="0032348A" w:rsidRPr="00510FDB" w:rsidRDefault="0032348A" w:rsidP="0032348A">
                            <w:pPr>
                              <w:jc w:val="center"/>
                              <w:rPr>
                                <w:rFonts w:ascii="Arial" w:hAnsi="Arial" w:cs="Arial"/>
                                <w:sz w:val="28"/>
                              </w:rPr>
                            </w:pPr>
                            <w:r>
                              <w:rPr>
                                <w:rFonts w:ascii="Arial" w:hAnsi="Arial" w:cs="Arial"/>
                                <w:sz w:val="28"/>
                              </w:rPr>
                              <w:t>Senior 15</w:t>
                            </w:r>
                            <w:r w:rsidRPr="00510FDB">
                              <w:rPr>
                                <w:rFonts w:ascii="Arial" w:hAnsi="Arial" w:cs="Arial"/>
                                <w:sz w:val="28"/>
                              </w:rPr>
                              <w:t xml:space="preserve"> –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E62CB" id="_x0000_t202" coordsize="21600,21600" o:spt="202" path="m,l,21600r21600,l21600,xe">
                <v:stroke joinstyle="miter"/>
                <v:path gradientshapeok="t" o:connecttype="rect"/>
              </v:shapetype>
              <v:shape id="Text Box 2" o:spid="_x0000_s1026" type="#_x0000_t202" style="position:absolute;margin-left:70.5pt;margin-top:1.05pt;width:207pt;height:9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XgKgIAAFEEAAAOAAAAZHJzL2Uyb0RvYy54bWysVNtu2zAMfR+wfxD0vviCpEmMOEWXLsOA&#10;7gK0+wBZlmNhsqhJSuzs60fJbpbdXob5QSBF6pA8JL25HTpFTsI6Cbqk2SylRGgOtdSHkn5+2r9a&#10;UeI80zVToEVJz8LR2+3LF5veFCKHFlQtLEEQ7YrelLT13hRJ4ngrOuZmYIRGYwO2Yx5Ve0hqy3pE&#10;71SSp+lN0oOtjQUunMPb+9FItxG/aQT3H5vGCU9USTE3H08bzyqcyXbDioNlppV8SoP9QxYdkxqD&#10;XqDumWfkaOVvUJ3kFhw0fsahS6BpJBexBqwmS3+p5rFlRsRakBxnLjS5/wfLP5w+WSLrkuaUaNZh&#10;i57E4MlrGEge2OmNK9Dp0aCbH/AauxwrdeYB+BdHNOxapg/izlroW8FqzC4LL5OrpyOOCyBV/x5q&#10;DMOOHiLQ0NguUIdkEETHLp0vnQmpcLzMb/LVOkUTR1uWLbPFchFjsOL5ubHOvxXQkSCU1GLrIzw7&#10;PTgf0mHFs0uI5kDJei+Vioo9VDtlyYnhmOzjN6H/5KY06Uu6XuSLkYG/QqTx+xNEJz3Ou5JdSVcX&#10;J1YE3t7oOk6jZ1KNMqas9ERk4G5k0Q/VMDWmgvqMlFoY5xr3EIUW7DdKepzpkrqvR2YFJeqdxras&#10;s/k8LEFU5otljoq9tlTXFqY5QpXUUzKKOz8uztFYeWgx0jgIGu6wlY2MJIeej1lNeePcRu6nHQuL&#10;ca1Hrx9/gu13AAAA//8DAFBLAwQUAAYACAAAACEAJvcJ2t4AAAAJAQAADwAAAGRycy9kb3ducmV2&#10;LnhtbEyPwU7DMBBE70j8g7VIXBB1UpoQQpwKIYHoDQqCqxtvk4h4HWw3DX/PcoLj06xm31Tr2Q5i&#10;Qh96RwrSRQICqXGmp1bB2+vDZQEiRE1GD45QwTcGWNenJ5UujTvSC07b2AouoVBqBV2MYyllaDq0&#10;OizciMTZ3nmrI6NvpfH6yOV2kMskyaXVPfGHTo9432HzuT1YBcXqafoIm6vn9ybfDzfx4np6/PJK&#10;nZ/Nd7cgIs7x7xh+9VkdanbauQOZIAbmVcpbooJlCoLzLMuYdxwUeQ6yruT/BfUPAAAA//8DAFBL&#10;AQItABQABgAIAAAAIQC2gziS/gAAAOEBAAATAAAAAAAAAAAAAAAAAAAAAABbQ29udGVudF9UeXBl&#10;c10ueG1sUEsBAi0AFAAGAAgAAAAhADj9If/WAAAAlAEAAAsAAAAAAAAAAAAAAAAALwEAAF9yZWxz&#10;Ly5yZWxzUEsBAi0AFAAGAAgAAAAhANlk5eAqAgAAUQQAAA4AAAAAAAAAAAAAAAAALgIAAGRycy9l&#10;Mm9Eb2MueG1sUEsBAi0AFAAGAAgAAAAhACb3CdreAAAACQEAAA8AAAAAAAAAAAAAAAAAhAQAAGRy&#10;cy9kb3ducmV2LnhtbFBLBQYAAAAABAAEAPMAAACPBQAAAAA=&#10;">
                <v:textbox>
                  <w:txbxContent>
                    <w:p w:rsidR="0032348A" w:rsidRPr="00510FDB" w:rsidRDefault="0032348A" w:rsidP="0032348A">
                      <w:pPr>
                        <w:jc w:val="center"/>
                        <w:rPr>
                          <w:rFonts w:ascii="Arial" w:hAnsi="Arial" w:cs="Arial"/>
                          <w:b/>
                          <w:sz w:val="28"/>
                        </w:rPr>
                      </w:pPr>
                      <w:r>
                        <w:rPr>
                          <w:rFonts w:ascii="Arial" w:hAnsi="Arial" w:cs="Arial"/>
                          <w:b/>
                          <w:sz w:val="28"/>
                        </w:rPr>
                        <w:t xml:space="preserve">Showmanship </w:t>
                      </w:r>
                      <w:r w:rsidRPr="00510FDB">
                        <w:rPr>
                          <w:rFonts w:ascii="Arial" w:hAnsi="Arial" w:cs="Arial"/>
                          <w:b/>
                          <w:sz w:val="28"/>
                        </w:rPr>
                        <w:t>Classes</w:t>
                      </w:r>
                    </w:p>
                    <w:p w:rsidR="0032348A" w:rsidRDefault="0063364D" w:rsidP="0032348A">
                      <w:pPr>
                        <w:jc w:val="center"/>
                        <w:rPr>
                          <w:rFonts w:ascii="Arial" w:hAnsi="Arial" w:cs="Arial"/>
                          <w:sz w:val="28"/>
                        </w:rPr>
                      </w:pPr>
                      <w:r>
                        <w:rPr>
                          <w:rFonts w:ascii="Arial" w:hAnsi="Arial" w:cs="Arial"/>
                          <w:sz w:val="28"/>
                        </w:rPr>
                        <w:t>Novice 5 – 7</w:t>
                      </w:r>
                    </w:p>
                    <w:p w:rsidR="0032348A" w:rsidRPr="00510FDB" w:rsidRDefault="0063364D" w:rsidP="0032348A">
                      <w:pPr>
                        <w:jc w:val="center"/>
                        <w:rPr>
                          <w:rFonts w:ascii="Arial" w:hAnsi="Arial" w:cs="Arial"/>
                          <w:sz w:val="28"/>
                        </w:rPr>
                      </w:pPr>
                      <w:r>
                        <w:rPr>
                          <w:rFonts w:ascii="Arial" w:hAnsi="Arial" w:cs="Arial"/>
                          <w:sz w:val="28"/>
                        </w:rPr>
                        <w:t>Junior    8</w:t>
                      </w:r>
                      <w:r w:rsidR="0032348A">
                        <w:rPr>
                          <w:rFonts w:ascii="Arial" w:hAnsi="Arial" w:cs="Arial"/>
                          <w:sz w:val="28"/>
                        </w:rPr>
                        <w:t xml:space="preserve"> - 11</w:t>
                      </w:r>
                    </w:p>
                    <w:p w:rsidR="0032348A" w:rsidRPr="00510FDB" w:rsidRDefault="0063364D" w:rsidP="0032348A">
                      <w:pPr>
                        <w:jc w:val="center"/>
                        <w:rPr>
                          <w:rFonts w:ascii="Arial" w:hAnsi="Arial" w:cs="Arial"/>
                          <w:sz w:val="28"/>
                        </w:rPr>
                      </w:pPr>
                      <w:proofErr w:type="gramStart"/>
                      <w:r>
                        <w:rPr>
                          <w:rFonts w:ascii="Arial" w:hAnsi="Arial" w:cs="Arial"/>
                          <w:sz w:val="28"/>
                        </w:rPr>
                        <w:t>Intermediate</w:t>
                      </w:r>
                      <w:r w:rsidR="0032348A">
                        <w:rPr>
                          <w:rFonts w:ascii="Arial" w:hAnsi="Arial" w:cs="Arial"/>
                          <w:sz w:val="28"/>
                        </w:rPr>
                        <w:t xml:space="preserve">  12</w:t>
                      </w:r>
                      <w:proofErr w:type="gramEnd"/>
                      <w:r w:rsidR="0032348A">
                        <w:rPr>
                          <w:rFonts w:ascii="Arial" w:hAnsi="Arial" w:cs="Arial"/>
                          <w:sz w:val="28"/>
                        </w:rPr>
                        <w:t xml:space="preserve"> - 14</w:t>
                      </w:r>
                    </w:p>
                    <w:p w:rsidR="0032348A" w:rsidRPr="00510FDB" w:rsidRDefault="0032348A" w:rsidP="0032348A">
                      <w:pPr>
                        <w:jc w:val="center"/>
                        <w:rPr>
                          <w:rFonts w:ascii="Arial" w:hAnsi="Arial" w:cs="Arial"/>
                          <w:sz w:val="28"/>
                        </w:rPr>
                      </w:pPr>
                      <w:r>
                        <w:rPr>
                          <w:rFonts w:ascii="Arial" w:hAnsi="Arial" w:cs="Arial"/>
                          <w:sz w:val="28"/>
                        </w:rPr>
                        <w:t>Senior 15</w:t>
                      </w:r>
                      <w:r w:rsidRPr="00510FDB">
                        <w:rPr>
                          <w:rFonts w:ascii="Arial" w:hAnsi="Arial" w:cs="Arial"/>
                          <w:sz w:val="28"/>
                        </w:rPr>
                        <w:t xml:space="preserve"> – 18</w:t>
                      </w:r>
                    </w:p>
                  </w:txbxContent>
                </v:textbox>
                <w10:wrap anchorx="margin"/>
              </v:shape>
            </w:pict>
          </mc:Fallback>
        </mc:AlternateContent>
      </w:r>
    </w:p>
    <w:p w:rsidR="0032348A" w:rsidRDefault="0032348A" w:rsidP="0032348A">
      <w:pPr>
        <w:rPr>
          <w:rFonts w:ascii="Arial" w:hAnsi="Arial" w:cs="Arial"/>
          <w:b/>
          <w:bCs/>
        </w:rPr>
      </w:pPr>
    </w:p>
    <w:p w:rsidR="0032348A" w:rsidRDefault="0032348A" w:rsidP="0032348A">
      <w:pPr>
        <w:rPr>
          <w:rFonts w:ascii="Arial" w:hAnsi="Arial" w:cs="Arial"/>
          <w:b/>
          <w:bCs/>
        </w:rPr>
      </w:pPr>
    </w:p>
    <w:p w:rsidR="0032348A" w:rsidRDefault="0032348A" w:rsidP="0032348A">
      <w:pPr>
        <w:rPr>
          <w:rFonts w:ascii="Arial" w:hAnsi="Arial" w:cs="Arial"/>
          <w:b/>
          <w:bCs/>
        </w:rPr>
      </w:pPr>
    </w:p>
    <w:p w:rsidR="0032348A" w:rsidRDefault="0032348A" w:rsidP="0032348A">
      <w:pPr>
        <w:rPr>
          <w:rFonts w:ascii="Arial" w:hAnsi="Arial" w:cs="Arial"/>
          <w:b/>
          <w:bCs/>
        </w:rPr>
      </w:pPr>
    </w:p>
    <w:p w:rsidR="0032348A" w:rsidRDefault="0032348A" w:rsidP="0032348A">
      <w:pPr>
        <w:rPr>
          <w:rFonts w:ascii="Arial" w:hAnsi="Arial" w:cs="Arial"/>
          <w:b/>
          <w:bCs/>
        </w:rPr>
      </w:pPr>
    </w:p>
    <w:p w:rsidR="0032348A" w:rsidRPr="002D0AB7" w:rsidRDefault="0032348A" w:rsidP="0032348A">
      <w:pPr>
        <w:rPr>
          <w:rFonts w:ascii="Arial" w:hAnsi="Arial" w:cs="Arial"/>
          <w:b/>
          <w:bCs/>
        </w:rPr>
      </w:pPr>
    </w:p>
    <w:p w:rsidR="0032348A" w:rsidRPr="003F5EA5" w:rsidRDefault="0032348A" w:rsidP="0032348A">
      <w:pPr>
        <w:numPr>
          <w:ilvl w:val="0"/>
          <w:numId w:val="1"/>
        </w:numPr>
        <w:rPr>
          <w:rFonts w:ascii="Arial" w:hAnsi="Arial" w:cs="Arial"/>
          <w:b/>
          <w:bCs/>
        </w:rPr>
      </w:pPr>
      <w:r>
        <w:rPr>
          <w:rFonts w:ascii="Arial" w:hAnsi="Arial" w:cs="Arial"/>
        </w:rPr>
        <w:t xml:space="preserve">Judges placing of all classes will be final.  Sportsmanship of exhibitors and adults will be held to the National Code of Show Ring Ethics Standard. </w:t>
      </w:r>
    </w:p>
    <w:p w:rsidR="0032348A" w:rsidRPr="002D0AB7" w:rsidRDefault="0032348A" w:rsidP="0032348A">
      <w:pPr>
        <w:jc w:val="both"/>
        <w:rPr>
          <w:rFonts w:ascii="Arial" w:hAnsi="Arial" w:cs="Arial"/>
          <w:b/>
          <w:bCs/>
        </w:rPr>
      </w:pPr>
    </w:p>
    <w:p w:rsidR="0032348A" w:rsidRPr="00DF75B9" w:rsidRDefault="0032348A" w:rsidP="0032348A">
      <w:pPr>
        <w:numPr>
          <w:ilvl w:val="0"/>
          <w:numId w:val="1"/>
        </w:numPr>
        <w:rPr>
          <w:rFonts w:ascii="Arial" w:hAnsi="Arial" w:cs="Arial"/>
          <w:b/>
          <w:bCs/>
        </w:rPr>
      </w:pPr>
      <w:r>
        <w:rPr>
          <w:rFonts w:ascii="Arial" w:hAnsi="Arial" w:cs="Arial"/>
        </w:rPr>
        <w:t>Each exhibitor or buyer assumes all liabilities in case of sickness, injury, or death to animals.  The exhibitor is responsible until the animal is sold, returned and properly penned in the show barn at which time the buyer assumes liability.</w:t>
      </w:r>
    </w:p>
    <w:p w:rsidR="0032348A" w:rsidRPr="002D0AB7" w:rsidRDefault="0032348A" w:rsidP="0032348A">
      <w:pPr>
        <w:jc w:val="both"/>
        <w:rPr>
          <w:rFonts w:ascii="Arial" w:hAnsi="Arial" w:cs="Arial"/>
          <w:b/>
          <w:bCs/>
        </w:rPr>
      </w:pPr>
    </w:p>
    <w:p w:rsidR="0032348A" w:rsidRPr="00DF75B9" w:rsidRDefault="0032348A" w:rsidP="0032348A">
      <w:pPr>
        <w:numPr>
          <w:ilvl w:val="0"/>
          <w:numId w:val="1"/>
        </w:numPr>
        <w:rPr>
          <w:rFonts w:ascii="Arial" w:hAnsi="Arial" w:cs="Arial"/>
          <w:b/>
          <w:bCs/>
        </w:rPr>
      </w:pPr>
      <w:r>
        <w:rPr>
          <w:rFonts w:ascii="Arial" w:hAnsi="Arial" w:cs="Arial"/>
          <w:b/>
        </w:rPr>
        <w:lastRenderedPageBreak/>
        <w:t>All exhibitors are required to participate in Showmanship</w:t>
      </w:r>
      <w:r>
        <w:rPr>
          <w:rFonts w:ascii="Arial" w:hAnsi="Arial" w:cs="Arial"/>
        </w:rPr>
        <w:t>.  To be eligible for the showmanship classes, each exhibitor must do their own fitting with minimal assistance from adults.  Violations of this rule could result in disqualification from the Show and Sale.</w:t>
      </w:r>
    </w:p>
    <w:p w:rsidR="0032348A" w:rsidRPr="002D0AB7" w:rsidRDefault="0032348A" w:rsidP="0032348A">
      <w:pPr>
        <w:jc w:val="both"/>
        <w:rPr>
          <w:rFonts w:ascii="Arial" w:hAnsi="Arial" w:cs="Arial"/>
          <w:b/>
          <w:bCs/>
        </w:rPr>
      </w:pPr>
    </w:p>
    <w:p w:rsidR="0032348A" w:rsidRPr="00DF75B9" w:rsidRDefault="0032348A" w:rsidP="0032348A">
      <w:pPr>
        <w:numPr>
          <w:ilvl w:val="0"/>
          <w:numId w:val="1"/>
        </w:numPr>
        <w:rPr>
          <w:rFonts w:ascii="Arial" w:hAnsi="Arial" w:cs="Arial"/>
          <w:b/>
          <w:bCs/>
        </w:rPr>
      </w:pPr>
      <w:r>
        <w:rPr>
          <w:rFonts w:ascii="Arial" w:hAnsi="Arial" w:cs="Arial"/>
        </w:rPr>
        <w:t>During the shows no adults, with the exception of those adults assisting with the show, will be allowed in the show ring.</w:t>
      </w:r>
    </w:p>
    <w:p w:rsidR="0032348A" w:rsidRPr="002D0AB7" w:rsidRDefault="0032348A" w:rsidP="0032348A">
      <w:pPr>
        <w:jc w:val="both"/>
        <w:rPr>
          <w:rFonts w:ascii="Arial" w:hAnsi="Arial" w:cs="Arial"/>
          <w:b/>
          <w:bCs/>
        </w:rPr>
      </w:pPr>
    </w:p>
    <w:p w:rsidR="0032348A" w:rsidRPr="00DF75B9" w:rsidRDefault="0032348A" w:rsidP="0032348A">
      <w:pPr>
        <w:numPr>
          <w:ilvl w:val="0"/>
          <w:numId w:val="1"/>
        </w:numPr>
        <w:rPr>
          <w:rFonts w:ascii="Arial" w:hAnsi="Arial" w:cs="Arial"/>
          <w:b/>
          <w:bCs/>
        </w:rPr>
      </w:pPr>
      <w:r>
        <w:rPr>
          <w:rFonts w:ascii="Arial" w:hAnsi="Arial" w:cs="Arial"/>
        </w:rPr>
        <w:t>If an exhibitor has more than one animal in a class, the second animal must be shown by another show and sale exhibitor.</w:t>
      </w:r>
      <w:r w:rsidR="0063364D">
        <w:rPr>
          <w:rFonts w:ascii="Arial" w:hAnsi="Arial" w:cs="Arial"/>
        </w:rPr>
        <w:t xml:space="preserve"> Or the participant can choose to move the second animal UP to the next weight class. </w:t>
      </w:r>
    </w:p>
    <w:p w:rsidR="0032348A" w:rsidRPr="0032348A" w:rsidRDefault="0032348A" w:rsidP="0032348A">
      <w:pPr>
        <w:jc w:val="both"/>
        <w:rPr>
          <w:rFonts w:ascii="Arial" w:hAnsi="Arial" w:cs="Arial"/>
          <w:b/>
          <w:bCs/>
        </w:rPr>
      </w:pPr>
    </w:p>
    <w:p w:rsidR="0032348A" w:rsidRPr="0032348A" w:rsidRDefault="0032348A" w:rsidP="0032348A">
      <w:pPr>
        <w:numPr>
          <w:ilvl w:val="0"/>
          <w:numId w:val="1"/>
        </w:numPr>
        <w:rPr>
          <w:rFonts w:ascii="Arial" w:hAnsi="Arial" w:cs="Arial"/>
          <w:b/>
          <w:bCs/>
          <w:u w:val="single"/>
        </w:rPr>
      </w:pPr>
      <w:r w:rsidRPr="0032348A">
        <w:rPr>
          <w:rFonts w:ascii="Arial" w:hAnsi="Arial" w:cs="Arial"/>
        </w:rPr>
        <w:t xml:space="preserve">Exhibitors are responsible for getting animals into the sale ring.  Any animals not ready when called for will be sold for support price.  </w:t>
      </w:r>
      <w:r w:rsidRPr="0032348A">
        <w:rPr>
          <w:rFonts w:ascii="Arial" w:hAnsi="Arial" w:cs="Arial"/>
          <w:b/>
          <w:bCs/>
        </w:rPr>
        <w:t xml:space="preserve">Each exhibitor may show any species of animal, but MAY ONLY SELL ONE ANIMAL AT AUCTION.  Exhibitors must choose which animal they will sell at weigh in.  All other animals will be sold for support price.  </w:t>
      </w:r>
      <w:r w:rsidRPr="0032348A">
        <w:rPr>
          <w:rFonts w:ascii="Arial" w:hAnsi="Arial" w:cs="Arial"/>
          <w:b/>
          <w:bCs/>
          <w:u w:val="single"/>
        </w:rPr>
        <w:t xml:space="preserve">All Grand and Reserve Champions selected will automatically be the designated sale animal for that exhibitor. </w:t>
      </w:r>
    </w:p>
    <w:p w:rsidR="0032348A" w:rsidRDefault="0032348A" w:rsidP="0032348A">
      <w:pPr>
        <w:jc w:val="both"/>
        <w:rPr>
          <w:rFonts w:ascii="Arial" w:hAnsi="Arial" w:cs="Arial"/>
        </w:rPr>
      </w:pPr>
    </w:p>
    <w:p w:rsidR="0032348A" w:rsidRDefault="0032348A" w:rsidP="0032348A">
      <w:pPr>
        <w:numPr>
          <w:ilvl w:val="0"/>
          <w:numId w:val="1"/>
        </w:numPr>
        <w:rPr>
          <w:rFonts w:ascii="Arial" w:hAnsi="Arial" w:cs="Arial"/>
        </w:rPr>
      </w:pPr>
      <w:r>
        <w:rPr>
          <w:rFonts w:ascii="Arial" w:hAnsi="Arial" w:cs="Arial"/>
        </w:rPr>
        <w:t xml:space="preserve">In cases where questions arise that are not specifically covered by the rules and regulations of the Show and </w:t>
      </w:r>
      <w:smartTag w:uri="urn:schemas-microsoft-com:office:smarttags" w:element="place">
        <w:smartTag w:uri="urn:schemas-microsoft-com:office:smarttags" w:element="City">
          <w:r>
            <w:rPr>
              <w:rFonts w:ascii="Arial" w:hAnsi="Arial" w:cs="Arial"/>
            </w:rPr>
            <w:t>Sale</w:t>
          </w:r>
        </w:smartTag>
      </w:smartTag>
      <w:r>
        <w:rPr>
          <w:rFonts w:ascii="Arial" w:hAnsi="Arial" w:cs="Arial"/>
        </w:rPr>
        <w:t>, decisions of the Show and Sale Committee will be final.</w:t>
      </w:r>
    </w:p>
    <w:p w:rsidR="0032348A" w:rsidRPr="0032348A" w:rsidRDefault="0032348A" w:rsidP="0032348A">
      <w:pPr>
        <w:rPr>
          <w:rFonts w:ascii="Arial" w:hAnsi="Arial" w:cs="Arial"/>
          <w:b/>
        </w:rPr>
      </w:pPr>
    </w:p>
    <w:p w:rsidR="0032348A" w:rsidRPr="0032348A" w:rsidRDefault="0032348A" w:rsidP="0032348A">
      <w:pPr>
        <w:pStyle w:val="Heading8"/>
        <w:jc w:val="center"/>
        <w:rPr>
          <w:rFonts w:ascii="Arial" w:hAnsi="Arial" w:cs="Arial"/>
          <w:b/>
          <w:sz w:val="32"/>
          <w:szCs w:val="32"/>
        </w:rPr>
      </w:pPr>
      <w:r w:rsidRPr="0032348A">
        <w:rPr>
          <w:rFonts w:ascii="Arial" w:hAnsi="Arial" w:cs="Arial"/>
          <w:b/>
          <w:sz w:val="32"/>
          <w:szCs w:val="32"/>
        </w:rPr>
        <w:t>Prospect Steer Rules</w:t>
      </w:r>
    </w:p>
    <w:p w:rsidR="0032348A" w:rsidRDefault="0032348A" w:rsidP="0032348A"/>
    <w:p w:rsidR="0032348A" w:rsidRDefault="0032348A" w:rsidP="0032348A">
      <w:pPr>
        <w:pStyle w:val="BodyText3"/>
        <w:numPr>
          <w:ilvl w:val="0"/>
          <w:numId w:val="2"/>
        </w:numPr>
        <w:jc w:val="left"/>
        <w:rPr>
          <w:rFonts w:ascii="Arial" w:hAnsi="Arial" w:cs="Arial"/>
        </w:rPr>
      </w:pPr>
      <w:r>
        <w:rPr>
          <w:rFonts w:ascii="Arial" w:hAnsi="Arial" w:cs="Arial"/>
        </w:rPr>
        <w:t xml:space="preserve">Each individual exhibitor is limited two (2) entries, entered in the exhibitor’s name. </w:t>
      </w:r>
    </w:p>
    <w:p w:rsidR="0032348A" w:rsidRDefault="0032348A" w:rsidP="0032348A">
      <w:pPr>
        <w:pStyle w:val="BodyText3"/>
        <w:ind w:left="360"/>
        <w:jc w:val="left"/>
        <w:rPr>
          <w:rFonts w:ascii="Arial" w:hAnsi="Arial" w:cs="Arial"/>
        </w:rPr>
      </w:pPr>
    </w:p>
    <w:p w:rsidR="0032348A" w:rsidRDefault="0032348A" w:rsidP="0032348A">
      <w:pPr>
        <w:pStyle w:val="BodyText3"/>
        <w:numPr>
          <w:ilvl w:val="0"/>
          <w:numId w:val="2"/>
        </w:numPr>
        <w:jc w:val="left"/>
        <w:rPr>
          <w:rFonts w:ascii="Arial" w:hAnsi="Arial" w:cs="Arial"/>
        </w:rPr>
      </w:pPr>
      <w:r>
        <w:rPr>
          <w:rFonts w:ascii="Arial" w:hAnsi="Arial" w:cs="Arial"/>
        </w:rPr>
        <w:t>Entries must be steers.</w:t>
      </w:r>
    </w:p>
    <w:p w:rsidR="0032348A" w:rsidRDefault="0032348A" w:rsidP="0032348A">
      <w:pPr>
        <w:pStyle w:val="BodyText3"/>
        <w:ind w:left="360"/>
        <w:jc w:val="left"/>
        <w:rPr>
          <w:rFonts w:ascii="Arial" w:hAnsi="Arial" w:cs="Arial"/>
        </w:rPr>
      </w:pPr>
    </w:p>
    <w:p w:rsidR="0032348A" w:rsidRDefault="0032348A" w:rsidP="0032348A">
      <w:pPr>
        <w:pStyle w:val="BodyText3"/>
        <w:numPr>
          <w:ilvl w:val="0"/>
          <w:numId w:val="2"/>
        </w:numPr>
        <w:jc w:val="left"/>
        <w:rPr>
          <w:rFonts w:ascii="Arial" w:hAnsi="Arial" w:cs="Arial"/>
        </w:rPr>
      </w:pPr>
      <w:r>
        <w:rPr>
          <w:rFonts w:ascii="Arial" w:hAnsi="Arial" w:cs="Arial"/>
        </w:rPr>
        <w:t>All entries must be without horns and of beef breeding.</w:t>
      </w:r>
    </w:p>
    <w:p w:rsidR="0032348A" w:rsidRDefault="0032348A" w:rsidP="0032348A">
      <w:pPr>
        <w:pStyle w:val="ListParagraph"/>
        <w:rPr>
          <w:rFonts w:ascii="Arial" w:hAnsi="Arial" w:cs="Arial"/>
        </w:rPr>
      </w:pPr>
    </w:p>
    <w:p w:rsidR="0032348A" w:rsidRDefault="0032348A" w:rsidP="0032348A">
      <w:pPr>
        <w:pStyle w:val="BodyText3"/>
        <w:numPr>
          <w:ilvl w:val="0"/>
          <w:numId w:val="2"/>
        </w:numPr>
        <w:jc w:val="left"/>
        <w:rPr>
          <w:rFonts w:ascii="Arial" w:hAnsi="Arial" w:cs="Arial"/>
        </w:rPr>
      </w:pPr>
      <w:r>
        <w:rPr>
          <w:rFonts w:ascii="Arial" w:hAnsi="Arial" w:cs="Arial"/>
          <w:b/>
        </w:rPr>
        <w:t xml:space="preserve">Prospect steers must weigh </w:t>
      </w:r>
      <w:r w:rsidRPr="0032348A">
        <w:rPr>
          <w:rFonts w:ascii="Arial" w:hAnsi="Arial" w:cs="Arial"/>
          <w:b/>
        </w:rPr>
        <w:t xml:space="preserve">between 600-1,000 pounds </w:t>
      </w:r>
      <w:r>
        <w:rPr>
          <w:rFonts w:ascii="Arial" w:hAnsi="Arial" w:cs="Arial"/>
          <w:b/>
        </w:rPr>
        <w:t xml:space="preserve">at time of the Show and Sale weigh-in. </w:t>
      </w:r>
    </w:p>
    <w:p w:rsidR="0032348A" w:rsidRDefault="0032348A" w:rsidP="0032348A">
      <w:pPr>
        <w:pStyle w:val="BodyText3"/>
        <w:rPr>
          <w:rFonts w:ascii="Arial" w:hAnsi="Arial" w:cs="Arial"/>
        </w:rPr>
      </w:pPr>
    </w:p>
    <w:p w:rsidR="0032348A" w:rsidRPr="0032348A" w:rsidRDefault="0032348A" w:rsidP="0032348A">
      <w:pPr>
        <w:pStyle w:val="BodyText3"/>
        <w:numPr>
          <w:ilvl w:val="0"/>
          <w:numId w:val="2"/>
        </w:numPr>
        <w:jc w:val="left"/>
        <w:rPr>
          <w:rFonts w:ascii="Arial" w:hAnsi="Arial" w:cs="Arial"/>
          <w:b/>
          <w:u w:val="single"/>
        </w:rPr>
      </w:pPr>
      <w:r w:rsidRPr="005E004F">
        <w:rPr>
          <w:rFonts w:ascii="Arial" w:hAnsi="Arial" w:cs="Arial"/>
          <w:b/>
          <w:u w:val="single"/>
        </w:rPr>
        <w:t xml:space="preserve">Entries </w:t>
      </w:r>
      <w:r w:rsidR="0063364D">
        <w:rPr>
          <w:rFonts w:ascii="Arial" w:hAnsi="Arial" w:cs="Arial"/>
          <w:b/>
          <w:u w:val="single"/>
        </w:rPr>
        <w:t xml:space="preserve">may be sold and go to market OR </w:t>
      </w:r>
      <w:r w:rsidRPr="005E004F">
        <w:rPr>
          <w:rFonts w:ascii="Arial" w:hAnsi="Arial" w:cs="Arial"/>
          <w:b/>
          <w:u w:val="single"/>
        </w:rPr>
        <w:t xml:space="preserve">exhibitors may choose to take the calf home and only earn showmanship premiums and overall show sponsorships that are shared with all exhibitors. </w:t>
      </w:r>
    </w:p>
    <w:p w:rsidR="0032348A" w:rsidRPr="002D0AB7" w:rsidRDefault="0032348A" w:rsidP="0032348A">
      <w:pPr>
        <w:pStyle w:val="BodyText3"/>
        <w:rPr>
          <w:rFonts w:ascii="Arial" w:hAnsi="Arial" w:cs="Arial"/>
          <w:u w:val="single"/>
        </w:rPr>
      </w:pPr>
    </w:p>
    <w:p w:rsidR="0032348A" w:rsidRDefault="0032348A" w:rsidP="0032348A">
      <w:pPr>
        <w:pStyle w:val="BodyText3"/>
        <w:numPr>
          <w:ilvl w:val="0"/>
          <w:numId w:val="2"/>
        </w:numPr>
        <w:jc w:val="left"/>
        <w:rPr>
          <w:rFonts w:ascii="Arial" w:hAnsi="Arial" w:cs="Arial"/>
          <w:u w:val="single"/>
        </w:rPr>
      </w:pPr>
      <w:r>
        <w:rPr>
          <w:rFonts w:ascii="Arial" w:hAnsi="Arial" w:cs="Arial"/>
        </w:rPr>
        <w:t>Prospect steers must be thoroughly halter broken and properly trained.  Calves becoming wild after entering the show ring will be removed and cannot participate further in the Show and Sale.  The Show and Sale Committee has the final decision on the eligibility of any animal in order to protect the safety of other exhibitors.</w:t>
      </w:r>
    </w:p>
    <w:p w:rsidR="0032348A" w:rsidRDefault="0032348A" w:rsidP="0032348A">
      <w:pPr>
        <w:pStyle w:val="BodyText3"/>
        <w:rPr>
          <w:rFonts w:ascii="Arial" w:hAnsi="Arial" w:cs="Arial"/>
          <w:u w:val="single"/>
        </w:rPr>
      </w:pPr>
    </w:p>
    <w:p w:rsidR="0063364D" w:rsidRDefault="0063364D" w:rsidP="0032348A">
      <w:pPr>
        <w:pStyle w:val="BodyText3"/>
        <w:rPr>
          <w:rFonts w:ascii="Arial" w:hAnsi="Arial" w:cs="Arial"/>
          <w:u w:val="single"/>
        </w:rPr>
      </w:pPr>
    </w:p>
    <w:p w:rsidR="0063364D" w:rsidRDefault="0063364D" w:rsidP="0032348A">
      <w:pPr>
        <w:pStyle w:val="BodyText3"/>
        <w:rPr>
          <w:rFonts w:ascii="Arial" w:hAnsi="Arial" w:cs="Arial"/>
          <w:u w:val="single"/>
        </w:rPr>
      </w:pPr>
    </w:p>
    <w:p w:rsidR="0032348A" w:rsidRDefault="0032348A" w:rsidP="0032348A">
      <w:pPr>
        <w:pStyle w:val="BodyText3"/>
        <w:rPr>
          <w:rFonts w:ascii="Arial" w:hAnsi="Arial" w:cs="Arial"/>
        </w:rPr>
      </w:pPr>
    </w:p>
    <w:p w:rsidR="0032348A" w:rsidRDefault="0032348A" w:rsidP="0032348A">
      <w:pPr>
        <w:pStyle w:val="BodyText3"/>
        <w:spacing w:line="360" w:lineRule="auto"/>
        <w:jc w:val="center"/>
        <w:rPr>
          <w:rFonts w:ascii="Arial" w:hAnsi="Arial" w:cs="Arial"/>
          <w:b/>
          <w:bCs/>
          <w:sz w:val="32"/>
        </w:rPr>
      </w:pPr>
      <w:r>
        <w:rPr>
          <w:rFonts w:ascii="Arial" w:hAnsi="Arial" w:cs="Arial"/>
          <w:b/>
          <w:bCs/>
          <w:sz w:val="32"/>
        </w:rPr>
        <w:lastRenderedPageBreak/>
        <w:t>Additional Beef Heifer Rules</w:t>
      </w:r>
    </w:p>
    <w:p w:rsidR="0032348A" w:rsidRDefault="0032348A" w:rsidP="0032348A">
      <w:pPr>
        <w:pStyle w:val="BodyText3"/>
        <w:numPr>
          <w:ilvl w:val="0"/>
          <w:numId w:val="4"/>
        </w:numPr>
        <w:tabs>
          <w:tab w:val="clear" w:pos="720"/>
          <w:tab w:val="num" w:pos="360"/>
        </w:tabs>
        <w:ind w:left="360"/>
        <w:jc w:val="left"/>
        <w:rPr>
          <w:rFonts w:ascii="Arial" w:hAnsi="Arial" w:cs="Arial"/>
          <w:u w:val="single"/>
        </w:rPr>
      </w:pPr>
      <w:r>
        <w:rPr>
          <w:rFonts w:ascii="Arial" w:hAnsi="Arial" w:cs="Arial"/>
        </w:rPr>
        <w:t>Heifers must be thoroughly halter broken and properly trained.  An animal becoming wild after entering the show ring will be removed and cannot participate further in the Show and Sale.  The Show and Sale Committee has the final decision on the eligibility of any animal in order to protect the safety of other exhibitors.</w:t>
      </w:r>
    </w:p>
    <w:p w:rsidR="0032348A" w:rsidRDefault="0032348A" w:rsidP="0032348A">
      <w:pPr>
        <w:pStyle w:val="BodyText3"/>
        <w:ind w:left="360"/>
        <w:jc w:val="left"/>
        <w:rPr>
          <w:rFonts w:ascii="Arial" w:hAnsi="Arial" w:cs="Arial"/>
        </w:rPr>
      </w:pPr>
    </w:p>
    <w:p w:rsidR="0032348A" w:rsidRDefault="0032348A" w:rsidP="0032348A">
      <w:pPr>
        <w:pStyle w:val="BodyText3"/>
        <w:numPr>
          <w:ilvl w:val="0"/>
          <w:numId w:val="4"/>
        </w:numPr>
        <w:tabs>
          <w:tab w:val="clear" w:pos="720"/>
          <w:tab w:val="num" w:pos="360"/>
        </w:tabs>
        <w:ind w:left="360"/>
        <w:jc w:val="left"/>
        <w:rPr>
          <w:rFonts w:ascii="Arial" w:hAnsi="Arial" w:cs="Arial"/>
        </w:rPr>
      </w:pPr>
      <w:r>
        <w:rPr>
          <w:rFonts w:ascii="Arial" w:hAnsi="Arial" w:cs="Arial"/>
        </w:rPr>
        <w:t xml:space="preserve">Exhibitors need not own the animals; however, NC State Fair rules apply regarding training of heifers. </w:t>
      </w:r>
    </w:p>
    <w:p w:rsidR="0032348A" w:rsidRPr="002D0AB7" w:rsidRDefault="0032348A" w:rsidP="0032348A">
      <w:pPr>
        <w:pStyle w:val="BodyText3"/>
        <w:jc w:val="left"/>
        <w:rPr>
          <w:rFonts w:ascii="Arial" w:hAnsi="Arial" w:cs="Arial"/>
        </w:rPr>
      </w:pPr>
    </w:p>
    <w:p w:rsidR="0032348A" w:rsidRDefault="0032348A" w:rsidP="0032348A">
      <w:pPr>
        <w:pStyle w:val="BodyText3"/>
        <w:numPr>
          <w:ilvl w:val="0"/>
          <w:numId w:val="4"/>
        </w:numPr>
        <w:tabs>
          <w:tab w:val="clear" w:pos="720"/>
          <w:tab w:val="num" w:pos="360"/>
        </w:tabs>
        <w:ind w:left="360"/>
        <w:jc w:val="left"/>
        <w:rPr>
          <w:rFonts w:ascii="Arial" w:hAnsi="Arial" w:cs="Arial"/>
        </w:rPr>
      </w:pPr>
      <w:r>
        <w:rPr>
          <w:rFonts w:ascii="Arial" w:hAnsi="Arial" w:cs="Arial"/>
          <w:b/>
          <w:bCs/>
        </w:rPr>
        <w:t>Heifers</w:t>
      </w:r>
      <w:r>
        <w:rPr>
          <w:rFonts w:ascii="Arial" w:hAnsi="Arial" w:cs="Arial"/>
        </w:rPr>
        <w:t xml:space="preserve"> </w:t>
      </w:r>
      <w:r>
        <w:rPr>
          <w:rFonts w:ascii="Arial" w:hAnsi="Arial" w:cs="Arial"/>
          <w:b/>
          <w:bCs/>
        </w:rPr>
        <w:t>must be less than two years of age at Show and Sale.</w:t>
      </w:r>
      <w:r>
        <w:rPr>
          <w:rFonts w:ascii="Arial" w:hAnsi="Arial" w:cs="Arial"/>
        </w:rPr>
        <w:t xml:space="preserve"> </w:t>
      </w:r>
    </w:p>
    <w:p w:rsidR="0032348A" w:rsidRPr="002D0AB7" w:rsidRDefault="0032348A" w:rsidP="0032348A">
      <w:pPr>
        <w:pStyle w:val="BodyText3"/>
        <w:jc w:val="left"/>
        <w:rPr>
          <w:rFonts w:ascii="Arial" w:hAnsi="Arial" w:cs="Arial"/>
          <w:u w:val="single"/>
        </w:rPr>
      </w:pPr>
    </w:p>
    <w:p w:rsidR="0032348A" w:rsidRDefault="0032348A" w:rsidP="0032348A">
      <w:pPr>
        <w:pStyle w:val="BodyText3"/>
        <w:numPr>
          <w:ilvl w:val="0"/>
          <w:numId w:val="4"/>
        </w:numPr>
        <w:tabs>
          <w:tab w:val="clear" w:pos="720"/>
          <w:tab w:val="num" w:pos="360"/>
        </w:tabs>
        <w:ind w:left="360"/>
        <w:jc w:val="left"/>
        <w:rPr>
          <w:rFonts w:ascii="Arial" w:hAnsi="Arial" w:cs="Arial"/>
          <w:u w:val="single"/>
        </w:rPr>
      </w:pPr>
      <w:r>
        <w:rPr>
          <w:rFonts w:ascii="Arial" w:hAnsi="Arial" w:cs="Arial"/>
        </w:rPr>
        <w:t xml:space="preserve">All heifers will show together, regardless of breed, classes will be determined by age. </w:t>
      </w:r>
    </w:p>
    <w:p w:rsidR="0032348A" w:rsidRPr="002D0AB7" w:rsidRDefault="0032348A" w:rsidP="0032348A">
      <w:pPr>
        <w:pStyle w:val="BodyText3"/>
        <w:jc w:val="left"/>
        <w:rPr>
          <w:rFonts w:ascii="Arial" w:hAnsi="Arial" w:cs="Arial"/>
          <w:u w:val="single"/>
        </w:rPr>
      </w:pPr>
    </w:p>
    <w:p w:rsidR="0032348A" w:rsidRPr="008F4CFD" w:rsidRDefault="0032348A" w:rsidP="0032348A">
      <w:pPr>
        <w:pStyle w:val="BodyText3"/>
        <w:numPr>
          <w:ilvl w:val="0"/>
          <w:numId w:val="4"/>
        </w:numPr>
        <w:tabs>
          <w:tab w:val="clear" w:pos="720"/>
          <w:tab w:val="num" w:pos="360"/>
        </w:tabs>
        <w:ind w:left="360"/>
        <w:jc w:val="left"/>
        <w:rPr>
          <w:rFonts w:ascii="Arial" w:hAnsi="Arial" w:cs="Arial"/>
          <w:b/>
        </w:rPr>
      </w:pPr>
      <w:r w:rsidRPr="008F4CFD">
        <w:rPr>
          <w:rFonts w:ascii="Arial" w:hAnsi="Arial" w:cs="Arial"/>
          <w:b/>
        </w:rPr>
        <w:t>Heifers will not be sold, but return home with the exhibitor.  Their owners will only earn showmanship premiums and overall show sponsorships that are shared with all exhibitors.</w:t>
      </w:r>
    </w:p>
    <w:p w:rsidR="0032348A" w:rsidRDefault="0032348A" w:rsidP="0032348A">
      <w:pPr>
        <w:pStyle w:val="BodyText3"/>
        <w:jc w:val="left"/>
        <w:rPr>
          <w:rFonts w:ascii="Arial" w:hAnsi="Arial" w:cs="Arial"/>
          <w:b/>
        </w:rPr>
      </w:pPr>
    </w:p>
    <w:p w:rsidR="0032348A" w:rsidRDefault="0032348A" w:rsidP="0032348A">
      <w:pPr>
        <w:pStyle w:val="BodyText3"/>
        <w:spacing w:line="360" w:lineRule="auto"/>
        <w:jc w:val="center"/>
        <w:rPr>
          <w:rFonts w:ascii="Arial" w:hAnsi="Arial" w:cs="Arial"/>
          <w:b/>
          <w:bCs/>
          <w:sz w:val="32"/>
        </w:rPr>
      </w:pPr>
      <w:r>
        <w:rPr>
          <w:rFonts w:ascii="Arial" w:hAnsi="Arial" w:cs="Arial"/>
          <w:b/>
          <w:bCs/>
          <w:sz w:val="32"/>
        </w:rPr>
        <w:t>Meat Goat Rules</w:t>
      </w:r>
    </w:p>
    <w:p w:rsidR="0032348A" w:rsidRDefault="0032348A" w:rsidP="0032348A">
      <w:pPr>
        <w:pStyle w:val="BodyText3"/>
        <w:numPr>
          <w:ilvl w:val="0"/>
          <w:numId w:val="3"/>
        </w:numPr>
        <w:tabs>
          <w:tab w:val="clear" w:pos="720"/>
          <w:tab w:val="num" w:pos="360"/>
        </w:tabs>
        <w:ind w:left="360"/>
        <w:jc w:val="left"/>
        <w:rPr>
          <w:rFonts w:ascii="Arial" w:hAnsi="Arial" w:cs="Arial"/>
        </w:rPr>
      </w:pPr>
      <w:r>
        <w:rPr>
          <w:rFonts w:ascii="Arial" w:hAnsi="Arial" w:cs="Arial"/>
        </w:rPr>
        <w:t xml:space="preserve">Meat goats must be less than </w:t>
      </w:r>
      <w:proofErr w:type="gramStart"/>
      <w:r>
        <w:rPr>
          <w:rFonts w:ascii="Arial" w:hAnsi="Arial" w:cs="Arial"/>
        </w:rPr>
        <w:t>one year old</w:t>
      </w:r>
      <w:proofErr w:type="gramEnd"/>
      <w:r>
        <w:rPr>
          <w:rFonts w:ascii="Arial" w:hAnsi="Arial" w:cs="Arial"/>
        </w:rPr>
        <w:t xml:space="preserve"> as of </w:t>
      </w:r>
      <w:r w:rsidR="0063364D">
        <w:rPr>
          <w:rFonts w:ascii="Arial" w:hAnsi="Arial" w:cs="Arial"/>
          <w:b/>
        </w:rPr>
        <w:t>April 13</w:t>
      </w:r>
      <w:r w:rsidRPr="0032348A">
        <w:rPr>
          <w:rFonts w:ascii="Arial" w:hAnsi="Arial" w:cs="Arial"/>
          <w:b/>
          <w:vertAlign w:val="superscript"/>
        </w:rPr>
        <w:t>th</w:t>
      </w:r>
      <w:r w:rsidR="000C6116">
        <w:rPr>
          <w:rFonts w:ascii="Arial" w:hAnsi="Arial" w:cs="Arial"/>
          <w:b/>
        </w:rPr>
        <w:t xml:space="preserve">, </w:t>
      </w:r>
      <w:r w:rsidR="0063364D">
        <w:rPr>
          <w:rFonts w:ascii="Arial" w:hAnsi="Arial" w:cs="Arial"/>
          <w:b/>
        </w:rPr>
        <w:t>2023</w:t>
      </w:r>
      <w:r w:rsidRPr="0032348A">
        <w:rPr>
          <w:rFonts w:ascii="Arial" w:hAnsi="Arial" w:cs="Arial"/>
        </w:rPr>
        <w:t xml:space="preserve">.  </w:t>
      </w:r>
      <w:r>
        <w:rPr>
          <w:rFonts w:ascii="Arial" w:hAnsi="Arial" w:cs="Arial"/>
        </w:rPr>
        <w:t xml:space="preserve">Age will be determined by the presence of baby teeth. </w:t>
      </w:r>
    </w:p>
    <w:p w:rsidR="0032348A" w:rsidRDefault="0032348A" w:rsidP="0032348A">
      <w:pPr>
        <w:pStyle w:val="BodyText3"/>
        <w:ind w:left="360"/>
        <w:jc w:val="left"/>
        <w:rPr>
          <w:rFonts w:ascii="Arial" w:hAnsi="Arial" w:cs="Arial"/>
        </w:rPr>
      </w:pPr>
    </w:p>
    <w:p w:rsidR="0032348A" w:rsidRDefault="0032348A" w:rsidP="0032348A">
      <w:pPr>
        <w:pStyle w:val="BodyText3"/>
        <w:numPr>
          <w:ilvl w:val="0"/>
          <w:numId w:val="3"/>
        </w:numPr>
        <w:tabs>
          <w:tab w:val="clear" w:pos="720"/>
          <w:tab w:val="num" w:pos="360"/>
        </w:tabs>
        <w:ind w:left="360"/>
        <w:jc w:val="left"/>
        <w:rPr>
          <w:rFonts w:ascii="Arial" w:hAnsi="Arial" w:cs="Arial"/>
        </w:rPr>
      </w:pPr>
      <w:r>
        <w:rPr>
          <w:rFonts w:ascii="Arial" w:hAnsi="Arial" w:cs="Arial"/>
        </w:rPr>
        <w:t xml:space="preserve">Meat goats will be judged as market animals. </w:t>
      </w:r>
    </w:p>
    <w:p w:rsidR="0032348A" w:rsidRDefault="0032348A" w:rsidP="0032348A">
      <w:pPr>
        <w:pStyle w:val="ListParagraph"/>
        <w:rPr>
          <w:rFonts w:ascii="Arial" w:hAnsi="Arial" w:cs="Arial"/>
        </w:rPr>
      </w:pPr>
    </w:p>
    <w:p w:rsidR="0032348A" w:rsidRDefault="0032348A" w:rsidP="0032348A">
      <w:pPr>
        <w:pStyle w:val="BodyText3"/>
        <w:numPr>
          <w:ilvl w:val="0"/>
          <w:numId w:val="3"/>
        </w:numPr>
        <w:tabs>
          <w:tab w:val="clear" w:pos="720"/>
          <w:tab w:val="num" w:pos="360"/>
        </w:tabs>
        <w:ind w:left="360"/>
        <w:jc w:val="left"/>
        <w:rPr>
          <w:rFonts w:ascii="Arial" w:hAnsi="Arial" w:cs="Arial"/>
        </w:rPr>
      </w:pPr>
      <w:r>
        <w:rPr>
          <w:rFonts w:ascii="Arial" w:hAnsi="Arial" w:cs="Arial"/>
        </w:rPr>
        <w:t xml:space="preserve">Entries must be </w:t>
      </w:r>
      <w:proofErr w:type="spellStart"/>
      <w:r>
        <w:rPr>
          <w:rFonts w:ascii="Arial" w:hAnsi="Arial" w:cs="Arial"/>
        </w:rPr>
        <w:t>wethers</w:t>
      </w:r>
      <w:proofErr w:type="spellEnd"/>
      <w:r>
        <w:rPr>
          <w:rFonts w:ascii="Arial" w:hAnsi="Arial" w:cs="Arial"/>
        </w:rPr>
        <w:t xml:space="preserve"> or does.</w:t>
      </w:r>
    </w:p>
    <w:p w:rsidR="0032348A" w:rsidRPr="002D0AB7" w:rsidRDefault="0032348A" w:rsidP="0032348A">
      <w:pPr>
        <w:pStyle w:val="BodyText3"/>
        <w:jc w:val="left"/>
        <w:rPr>
          <w:rFonts w:ascii="Arial" w:hAnsi="Arial" w:cs="Arial"/>
          <w:u w:val="single"/>
        </w:rPr>
      </w:pPr>
    </w:p>
    <w:p w:rsidR="0032348A" w:rsidRPr="00F2578E" w:rsidRDefault="0032348A" w:rsidP="0032348A">
      <w:pPr>
        <w:pStyle w:val="BodyText3"/>
        <w:numPr>
          <w:ilvl w:val="0"/>
          <w:numId w:val="3"/>
        </w:numPr>
        <w:tabs>
          <w:tab w:val="clear" w:pos="720"/>
          <w:tab w:val="num" w:pos="360"/>
        </w:tabs>
        <w:ind w:left="360"/>
        <w:jc w:val="left"/>
        <w:rPr>
          <w:rFonts w:ascii="Arial" w:hAnsi="Arial" w:cs="Arial"/>
        </w:rPr>
      </w:pPr>
      <w:r>
        <w:rPr>
          <w:rFonts w:ascii="Arial" w:hAnsi="Arial" w:cs="Arial"/>
        </w:rPr>
        <w:t xml:space="preserve">Meat goats with horns will be allowed to show although horns must be tipped, for safety reasons, to at least the diameter of a dime. </w:t>
      </w:r>
    </w:p>
    <w:p w:rsidR="0032348A" w:rsidRPr="0032348A" w:rsidRDefault="0032348A" w:rsidP="0032348A">
      <w:pPr>
        <w:rPr>
          <w:rFonts w:ascii="Arial" w:hAnsi="Arial" w:cs="Arial"/>
          <w:b/>
          <w:bCs/>
        </w:rPr>
      </w:pPr>
    </w:p>
    <w:p w:rsidR="0032348A" w:rsidRDefault="0032348A" w:rsidP="0032348A">
      <w:pPr>
        <w:pStyle w:val="BodyText3"/>
        <w:numPr>
          <w:ilvl w:val="0"/>
          <w:numId w:val="3"/>
        </w:numPr>
        <w:tabs>
          <w:tab w:val="clear" w:pos="720"/>
          <w:tab w:val="num" w:pos="360"/>
        </w:tabs>
        <w:ind w:left="360"/>
        <w:jc w:val="left"/>
        <w:rPr>
          <w:rFonts w:ascii="Arial" w:hAnsi="Arial" w:cs="Arial"/>
        </w:rPr>
      </w:pPr>
      <w:r w:rsidRPr="0032348A">
        <w:rPr>
          <w:rFonts w:ascii="Arial" w:hAnsi="Arial" w:cs="Arial"/>
          <w:b/>
          <w:bCs/>
        </w:rPr>
        <w:t>Meat goats</w:t>
      </w:r>
      <w:r w:rsidRPr="0032348A">
        <w:rPr>
          <w:rFonts w:ascii="Arial" w:hAnsi="Arial" w:cs="Arial"/>
        </w:rPr>
        <w:t xml:space="preserve"> </w:t>
      </w:r>
      <w:r w:rsidRPr="0032348A">
        <w:rPr>
          <w:rFonts w:ascii="Arial" w:hAnsi="Arial" w:cs="Arial"/>
          <w:b/>
          <w:bCs/>
        </w:rPr>
        <w:t xml:space="preserve">must be 40-120 pounds </w:t>
      </w:r>
      <w:r>
        <w:rPr>
          <w:rFonts w:ascii="Arial" w:hAnsi="Arial" w:cs="Arial"/>
          <w:b/>
          <w:bCs/>
        </w:rPr>
        <w:t>at the Show and Sale weigh-in.</w:t>
      </w:r>
      <w:r>
        <w:rPr>
          <w:rFonts w:ascii="Arial" w:hAnsi="Arial" w:cs="Arial"/>
        </w:rPr>
        <w:t xml:space="preserve">  Meat goats must be tagged with an approved USDA scrapie tag prior to registration for the Show and Sale. </w:t>
      </w:r>
    </w:p>
    <w:p w:rsidR="0032348A" w:rsidRDefault="0032348A" w:rsidP="0032348A">
      <w:pPr>
        <w:pStyle w:val="ListParagraph"/>
        <w:rPr>
          <w:rFonts w:ascii="Arial" w:hAnsi="Arial" w:cs="Arial"/>
        </w:rPr>
      </w:pPr>
    </w:p>
    <w:p w:rsidR="0032348A" w:rsidRDefault="0032348A" w:rsidP="0032348A">
      <w:pPr>
        <w:pStyle w:val="BodyText3"/>
        <w:numPr>
          <w:ilvl w:val="0"/>
          <w:numId w:val="3"/>
        </w:numPr>
        <w:tabs>
          <w:tab w:val="clear" w:pos="720"/>
          <w:tab w:val="num" w:pos="360"/>
        </w:tabs>
        <w:ind w:left="360"/>
        <w:jc w:val="left"/>
        <w:rPr>
          <w:rFonts w:ascii="Arial" w:hAnsi="Arial" w:cs="Arial"/>
        </w:rPr>
      </w:pPr>
      <w:r>
        <w:rPr>
          <w:rFonts w:ascii="Arial" w:hAnsi="Arial" w:cs="Arial"/>
          <w:b/>
          <w:u w:val="single"/>
        </w:rPr>
        <w:t xml:space="preserve">Entries must be sold and go to market. </w:t>
      </w:r>
    </w:p>
    <w:p w:rsidR="0032348A" w:rsidRDefault="0032348A" w:rsidP="0032348A">
      <w:pPr>
        <w:pStyle w:val="BodyText3"/>
        <w:rPr>
          <w:rFonts w:ascii="Arial" w:hAnsi="Arial" w:cs="Arial"/>
          <w:u w:val="single"/>
        </w:rPr>
      </w:pPr>
    </w:p>
    <w:p w:rsidR="000C6116" w:rsidRDefault="000C6116" w:rsidP="000C6116">
      <w:pPr>
        <w:pStyle w:val="BodyText3"/>
        <w:spacing w:line="360" w:lineRule="auto"/>
        <w:jc w:val="center"/>
        <w:rPr>
          <w:rFonts w:ascii="Arial" w:hAnsi="Arial" w:cs="Arial"/>
          <w:b/>
          <w:bCs/>
          <w:sz w:val="32"/>
        </w:rPr>
      </w:pPr>
      <w:r>
        <w:rPr>
          <w:rFonts w:ascii="Arial" w:hAnsi="Arial" w:cs="Arial"/>
          <w:b/>
          <w:bCs/>
          <w:sz w:val="32"/>
        </w:rPr>
        <w:t>Market Lamb Rules (new for 2022)</w:t>
      </w:r>
    </w:p>
    <w:p w:rsidR="000C6116" w:rsidRDefault="000C6116" w:rsidP="000C6116">
      <w:pPr>
        <w:pStyle w:val="BodyText3"/>
        <w:numPr>
          <w:ilvl w:val="0"/>
          <w:numId w:val="6"/>
        </w:numPr>
        <w:jc w:val="left"/>
        <w:rPr>
          <w:rFonts w:ascii="Arial" w:hAnsi="Arial" w:cs="Arial"/>
        </w:rPr>
      </w:pPr>
      <w:r>
        <w:rPr>
          <w:rFonts w:ascii="Arial" w:hAnsi="Arial" w:cs="Arial"/>
        </w:rPr>
        <w:t xml:space="preserve">Market lambs must be less than </w:t>
      </w:r>
      <w:proofErr w:type="gramStart"/>
      <w:r>
        <w:rPr>
          <w:rFonts w:ascii="Arial" w:hAnsi="Arial" w:cs="Arial"/>
        </w:rPr>
        <w:t>one year old</w:t>
      </w:r>
      <w:proofErr w:type="gramEnd"/>
      <w:r>
        <w:rPr>
          <w:rFonts w:ascii="Arial" w:hAnsi="Arial" w:cs="Arial"/>
        </w:rPr>
        <w:t xml:space="preserve"> as of </w:t>
      </w:r>
      <w:r w:rsidR="0063364D">
        <w:rPr>
          <w:rFonts w:ascii="Arial" w:hAnsi="Arial" w:cs="Arial"/>
          <w:b/>
        </w:rPr>
        <w:t>April 13</w:t>
      </w:r>
      <w:r w:rsidRPr="0032348A">
        <w:rPr>
          <w:rFonts w:ascii="Arial" w:hAnsi="Arial" w:cs="Arial"/>
          <w:b/>
          <w:vertAlign w:val="superscript"/>
        </w:rPr>
        <w:t>th</w:t>
      </w:r>
      <w:r w:rsidR="0063364D">
        <w:rPr>
          <w:rFonts w:ascii="Arial" w:hAnsi="Arial" w:cs="Arial"/>
          <w:b/>
        </w:rPr>
        <w:t>, 2023</w:t>
      </w:r>
      <w:r w:rsidRPr="0032348A">
        <w:rPr>
          <w:rFonts w:ascii="Arial" w:hAnsi="Arial" w:cs="Arial"/>
        </w:rPr>
        <w:t xml:space="preserve">.  </w:t>
      </w:r>
      <w:r>
        <w:rPr>
          <w:rFonts w:ascii="Arial" w:hAnsi="Arial" w:cs="Arial"/>
        </w:rPr>
        <w:t xml:space="preserve">Age will be determined by the presence of baby teeth. </w:t>
      </w:r>
    </w:p>
    <w:p w:rsidR="000C6116" w:rsidRDefault="000C6116" w:rsidP="000C6116">
      <w:pPr>
        <w:pStyle w:val="BodyText3"/>
        <w:ind w:left="360"/>
        <w:jc w:val="left"/>
        <w:rPr>
          <w:rFonts w:ascii="Arial" w:hAnsi="Arial" w:cs="Arial"/>
        </w:rPr>
      </w:pPr>
    </w:p>
    <w:p w:rsidR="000C6116" w:rsidRDefault="000C6116" w:rsidP="000C6116">
      <w:pPr>
        <w:pStyle w:val="BodyText3"/>
        <w:numPr>
          <w:ilvl w:val="0"/>
          <w:numId w:val="6"/>
        </w:numPr>
        <w:ind w:left="360"/>
        <w:jc w:val="left"/>
        <w:rPr>
          <w:rFonts w:ascii="Arial" w:hAnsi="Arial" w:cs="Arial"/>
        </w:rPr>
      </w:pPr>
      <w:r>
        <w:rPr>
          <w:rFonts w:ascii="Arial" w:hAnsi="Arial" w:cs="Arial"/>
        </w:rPr>
        <w:t xml:space="preserve">Lambs will be judged as market animals. </w:t>
      </w:r>
    </w:p>
    <w:p w:rsidR="000C6116" w:rsidRDefault="000C6116" w:rsidP="000C6116">
      <w:pPr>
        <w:pStyle w:val="ListParagraph"/>
        <w:rPr>
          <w:rFonts w:ascii="Arial" w:hAnsi="Arial" w:cs="Arial"/>
        </w:rPr>
      </w:pPr>
    </w:p>
    <w:p w:rsidR="000C6116" w:rsidRDefault="000C6116" w:rsidP="000C6116">
      <w:pPr>
        <w:pStyle w:val="BodyText3"/>
        <w:numPr>
          <w:ilvl w:val="0"/>
          <w:numId w:val="6"/>
        </w:numPr>
        <w:ind w:left="360"/>
        <w:jc w:val="left"/>
        <w:rPr>
          <w:rFonts w:ascii="Arial" w:hAnsi="Arial" w:cs="Arial"/>
        </w:rPr>
      </w:pPr>
      <w:r>
        <w:rPr>
          <w:rFonts w:ascii="Arial" w:hAnsi="Arial" w:cs="Arial"/>
        </w:rPr>
        <w:t xml:space="preserve">Entries must be </w:t>
      </w:r>
      <w:proofErr w:type="spellStart"/>
      <w:r>
        <w:rPr>
          <w:rFonts w:ascii="Arial" w:hAnsi="Arial" w:cs="Arial"/>
        </w:rPr>
        <w:t>wethers</w:t>
      </w:r>
      <w:proofErr w:type="spellEnd"/>
      <w:r>
        <w:rPr>
          <w:rFonts w:ascii="Arial" w:hAnsi="Arial" w:cs="Arial"/>
        </w:rPr>
        <w:t xml:space="preserve"> or ewes.</w:t>
      </w:r>
    </w:p>
    <w:p w:rsidR="000C6116" w:rsidRPr="0032348A" w:rsidRDefault="000C6116" w:rsidP="000C6116">
      <w:pPr>
        <w:rPr>
          <w:rFonts w:ascii="Arial" w:hAnsi="Arial" w:cs="Arial"/>
          <w:b/>
          <w:bCs/>
        </w:rPr>
      </w:pPr>
    </w:p>
    <w:p w:rsidR="000C6116" w:rsidRDefault="000C6116" w:rsidP="000C6116">
      <w:pPr>
        <w:pStyle w:val="BodyText3"/>
        <w:numPr>
          <w:ilvl w:val="0"/>
          <w:numId w:val="6"/>
        </w:numPr>
        <w:ind w:left="360"/>
        <w:jc w:val="left"/>
        <w:rPr>
          <w:rFonts w:ascii="Arial" w:hAnsi="Arial" w:cs="Arial"/>
        </w:rPr>
      </w:pPr>
      <w:r>
        <w:rPr>
          <w:rFonts w:ascii="Arial" w:hAnsi="Arial" w:cs="Arial"/>
          <w:b/>
          <w:bCs/>
        </w:rPr>
        <w:lastRenderedPageBreak/>
        <w:t>Market Lambs</w:t>
      </w:r>
      <w:r w:rsidRPr="0032348A">
        <w:rPr>
          <w:rFonts w:ascii="Arial" w:hAnsi="Arial" w:cs="Arial"/>
        </w:rPr>
        <w:t xml:space="preserve"> </w:t>
      </w:r>
      <w:r>
        <w:rPr>
          <w:rFonts w:ascii="Arial" w:hAnsi="Arial" w:cs="Arial"/>
          <w:b/>
          <w:bCs/>
        </w:rPr>
        <w:t>must be 40-150</w:t>
      </w:r>
      <w:r w:rsidRPr="0032348A">
        <w:rPr>
          <w:rFonts w:ascii="Arial" w:hAnsi="Arial" w:cs="Arial"/>
          <w:b/>
          <w:bCs/>
        </w:rPr>
        <w:t xml:space="preserve"> pounds </w:t>
      </w:r>
      <w:r>
        <w:rPr>
          <w:rFonts w:ascii="Arial" w:hAnsi="Arial" w:cs="Arial"/>
          <w:b/>
          <w:bCs/>
        </w:rPr>
        <w:t>at the Show and Sale weigh-in.</w:t>
      </w:r>
      <w:r>
        <w:rPr>
          <w:rFonts w:ascii="Arial" w:hAnsi="Arial" w:cs="Arial"/>
        </w:rPr>
        <w:t xml:space="preserve">  Lambs must be tagged with an approved USDA scrapie tag prior to registration for the Show and Sale. </w:t>
      </w:r>
    </w:p>
    <w:p w:rsidR="000C6116" w:rsidRDefault="000C6116" w:rsidP="000C6116">
      <w:pPr>
        <w:pStyle w:val="ListParagraph"/>
        <w:rPr>
          <w:rFonts w:ascii="Arial" w:hAnsi="Arial" w:cs="Arial"/>
        </w:rPr>
      </w:pPr>
    </w:p>
    <w:p w:rsidR="000C6116" w:rsidRPr="000C6116" w:rsidRDefault="000C6116" w:rsidP="000C6116">
      <w:pPr>
        <w:pStyle w:val="BodyText3"/>
        <w:numPr>
          <w:ilvl w:val="0"/>
          <w:numId w:val="6"/>
        </w:numPr>
        <w:ind w:left="360"/>
        <w:jc w:val="left"/>
        <w:rPr>
          <w:rFonts w:ascii="Arial" w:hAnsi="Arial" w:cs="Arial"/>
        </w:rPr>
      </w:pPr>
      <w:r>
        <w:rPr>
          <w:rFonts w:ascii="Arial" w:hAnsi="Arial" w:cs="Arial"/>
          <w:b/>
          <w:u w:val="single"/>
        </w:rPr>
        <w:t xml:space="preserve">Entries must be sold and go to market. </w:t>
      </w:r>
    </w:p>
    <w:p w:rsidR="000C6116" w:rsidRDefault="000C6116" w:rsidP="000C6116">
      <w:pPr>
        <w:pStyle w:val="ListParagraph"/>
        <w:rPr>
          <w:rFonts w:ascii="Arial" w:hAnsi="Arial" w:cs="Arial"/>
        </w:rPr>
      </w:pPr>
    </w:p>
    <w:p w:rsidR="0032348A" w:rsidRPr="00921E4F" w:rsidRDefault="0032348A" w:rsidP="0032348A">
      <w:pPr>
        <w:pStyle w:val="BodyText3"/>
        <w:rPr>
          <w:rFonts w:ascii="Arial" w:hAnsi="Arial" w:cs="Arial"/>
        </w:rPr>
      </w:pPr>
      <w:bookmarkStart w:id="0" w:name="_GoBack"/>
      <w:bookmarkEnd w:id="0"/>
    </w:p>
    <w:p w:rsidR="0032348A" w:rsidRPr="0032348A" w:rsidRDefault="0032348A" w:rsidP="0032348A">
      <w:pPr>
        <w:pStyle w:val="BodyText3"/>
        <w:spacing w:line="360" w:lineRule="auto"/>
        <w:jc w:val="center"/>
        <w:rPr>
          <w:rFonts w:ascii="Arial" w:hAnsi="Arial" w:cs="Arial"/>
          <w:b/>
          <w:bCs/>
          <w:sz w:val="32"/>
        </w:rPr>
      </w:pPr>
      <w:r>
        <w:rPr>
          <w:rFonts w:ascii="Arial" w:hAnsi="Arial" w:cs="Arial"/>
          <w:b/>
          <w:bCs/>
          <w:sz w:val="32"/>
        </w:rPr>
        <w:t>Market Hog Rules</w:t>
      </w:r>
    </w:p>
    <w:p w:rsidR="0032348A" w:rsidRPr="00DC016C" w:rsidRDefault="0032348A" w:rsidP="0032348A">
      <w:pPr>
        <w:pStyle w:val="BodyText3"/>
        <w:ind w:left="360"/>
        <w:jc w:val="left"/>
        <w:rPr>
          <w:rFonts w:ascii="Arial" w:hAnsi="Arial" w:cs="Arial"/>
          <w:u w:val="single"/>
        </w:rPr>
      </w:pPr>
    </w:p>
    <w:p w:rsidR="0032348A" w:rsidRPr="00DC016C" w:rsidRDefault="0032348A" w:rsidP="0032348A">
      <w:pPr>
        <w:pStyle w:val="BodyText3"/>
        <w:numPr>
          <w:ilvl w:val="0"/>
          <w:numId w:val="5"/>
        </w:numPr>
        <w:tabs>
          <w:tab w:val="clear" w:pos="720"/>
          <w:tab w:val="num" w:pos="360"/>
        </w:tabs>
        <w:ind w:left="360"/>
        <w:jc w:val="left"/>
        <w:rPr>
          <w:rFonts w:ascii="Arial" w:hAnsi="Arial" w:cs="Arial"/>
          <w:u w:val="single"/>
        </w:rPr>
      </w:pPr>
      <w:r>
        <w:rPr>
          <w:rFonts w:ascii="Arial" w:hAnsi="Arial" w:cs="Arial"/>
        </w:rPr>
        <w:t xml:space="preserve">Hogs must be barrows or gilts.  </w:t>
      </w:r>
      <w:r>
        <w:rPr>
          <w:rFonts w:ascii="Arial" w:hAnsi="Arial" w:cs="Arial"/>
          <w:b/>
          <w:bCs/>
        </w:rPr>
        <w:t xml:space="preserve">Hogs must weigh </w:t>
      </w:r>
      <w:r w:rsidRPr="0032348A">
        <w:rPr>
          <w:rFonts w:ascii="Arial" w:hAnsi="Arial" w:cs="Arial"/>
          <w:b/>
          <w:bCs/>
        </w:rPr>
        <w:t xml:space="preserve">between 230-300 pounds </w:t>
      </w:r>
      <w:r>
        <w:rPr>
          <w:rFonts w:ascii="Arial" w:hAnsi="Arial" w:cs="Arial"/>
          <w:b/>
          <w:bCs/>
        </w:rPr>
        <w:t>at the time of Show and Sale weigh-in.</w:t>
      </w:r>
    </w:p>
    <w:p w:rsidR="0032348A" w:rsidRDefault="0032348A" w:rsidP="0032348A">
      <w:pPr>
        <w:pStyle w:val="BodyText3"/>
        <w:tabs>
          <w:tab w:val="num" w:pos="360"/>
        </w:tabs>
        <w:ind w:left="360" w:hanging="360"/>
        <w:jc w:val="left"/>
        <w:rPr>
          <w:rFonts w:ascii="Arial" w:hAnsi="Arial" w:cs="Arial"/>
          <w:u w:val="single"/>
        </w:rPr>
      </w:pPr>
    </w:p>
    <w:p w:rsidR="0032348A" w:rsidRPr="00C13E4F" w:rsidRDefault="0032348A" w:rsidP="0032348A">
      <w:pPr>
        <w:pStyle w:val="BodyText3"/>
        <w:numPr>
          <w:ilvl w:val="0"/>
          <w:numId w:val="5"/>
        </w:numPr>
        <w:tabs>
          <w:tab w:val="clear" w:pos="720"/>
          <w:tab w:val="num" w:pos="360"/>
        </w:tabs>
        <w:ind w:left="360"/>
        <w:jc w:val="left"/>
        <w:rPr>
          <w:rFonts w:ascii="Arial" w:hAnsi="Arial" w:cs="Arial"/>
          <w:u w:val="single"/>
        </w:rPr>
      </w:pPr>
      <w:r w:rsidRPr="00C13E4F">
        <w:rPr>
          <w:rFonts w:ascii="Arial" w:hAnsi="Arial" w:cs="Arial"/>
          <w:b/>
          <w:u w:val="single"/>
        </w:rPr>
        <w:t>Any clipped hogs must have ½” or more of hair due to packer requests. In addition, exhibitors are prohibited from using oil on hogs.  Animals not meeting these requirements could be disqualified from the show.</w:t>
      </w:r>
    </w:p>
    <w:p w:rsidR="0032348A" w:rsidRPr="0032348A" w:rsidRDefault="0032348A" w:rsidP="0032348A">
      <w:pPr>
        <w:pStyle w:val="ListParagraph"/>
        <w:rPr>
          <w:rFonts w:ascii="Arial" w:hAnsi="Arial" w:cs="Arial"/>
        </w:rPr>
      </w:pPr>
    </w:p>
    <w:p w:rsidR="0032348A" w:rsidRPr="0032348A" w:rsidRDefault="0032348A" w:rsidP="0032348A">
      <w:pPr>
        <w:pStyle w:val="BodyText3"/>
        <w:numPr>
          <w:ilvl w:val="0"/>
          <w:numId w:val="5"/>
        </w:numPr>
        <w:tabs>
          <w:tab w:val="clear" w:pos="720"/>
          <w:tab w:val="num" w:pos="360"/>
        </w:tabs>
        <w:ind w:left="360"/>
        <w:jc w:val="left"/>
        <w:rPr>
          <w:rFonts w:ascii="Arial" w:hAnsi="Arial" w:cs="Arial"/>
        </w:rPr>
      </w:pPr>
      <w:r w:rsidRPr="0032348A">
        <w:rPr>
          <w:rFonts w:ascii="Arial" w:hAnsi="Arial" w:cs="Arial"/>
        </w:rPr>
        <w:t>Entries must be sold and go to market.</w:t>
      </w:r>
    </w:p>
    <w:p w:rsidR="0032348A" w:rsidRDefault="0032348A" w:rsidP="0032348A">
      <w:pPr>
        <w:pStyle w:val="ListParagraph"/>
        <w:rPr>
          <w:rFonts w:ascii="Arial" w:hAnsi="Arial" w:cs="Arial"/>
        </w:rPr>
      </w:pPr>
    </w:p>
    <w:p w:rsidR="0032348A" w:rsidRDefault="0032348A" w:rsidP="0032348A">
      <w:pPr>
        <w:pStyle w:val="ListParagraph"/>
        <w:rPr>
          <w:rFonts w:ascii="Arial" w:hAnsi="Arial" w:cs="Arial"/>
        </w:rPr>
      </w:pPr>
    </w:p>
    <w:p w:rsidR="0032348A" w:rsidRDefault="0032348A"/>
    <w:sectPr w:rsidR="00323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4D18"/>
    <w:multiLevelType w:val="hybridMultilevel"/>
    <w:tmpl w:val="A09858CC"/>
    <w:lvl w:ilvl="0" w:tplc="0CB872C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CD34C13"/>
    <w:multiLevelType w:val="hybridMultilevel"/>
    <w:tmpl w:val="8B1E9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7D3F5A"/>
    <w:multiLevelType w:val="hybridMultilevel"/>
    <w:tmpl w:val="4DCE59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505D74"/>
    <w:multiLevelType w:val="hybridMultilevel"/>
    <w:tmpl w:val="8B1E9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285D53"/>
    <w:multiLevelType w:val="hybridMultilevel"/>
    <w:tmpl w:val="224C02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C383D47"/>
    <w:multiLevelType w:val="hybridMultilevel"/>
    <w:tmpl w:val="CCA8C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8A"/>
    <w:rsid w:val="000C6116"/>
    <w:rsid w:val="0014500B"/>
    <w:rsid w:val="0032348A"/>
    <w:rsid w:val="0063364D"/>
    <w:rsid w:val="009C4A27"/>
    <w:rsid w:val="00C8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AFBBD3"/>
  <w15:chartTrackingRefBased/>
  <w15:docId w15:val="{5F7789A7-8D95-4373-A09C-6A90695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4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2348A"/>
    <w:pPr>
      <w:keepNext/>
      <w:spacing w:line="360" w:lineRule="auto"/>
      <w:jc w:val="center"/>
      <w:outlineLvl w:val="0"/>
    </w:pPr>
    <w:rPr>
      <w:rFonts w:ascii="Century" w:hAnsi="Century"/>
      <w:b/>
      <w:bCs/>
      <w:sz w:val="80"/>
    </w:rPr>
  </w:style>
  <w:style w:type="paragraph" w:styleId="Heading3">
    <w:name w:val="heading 3"/>
    <w:basedOn w:val="Normal"/>
    <w:next w:val="Normal"/>
    <w:link w:val="Heading3Char"/>
    <w:qFormat/>
    <w:rsid w:val="0032348A"/>
    <w:pPr>
      <w:keepNext/>
      <w:spacing w:line="360" w:lineRule="auto"/>
      <w:jc w:val="center"/>
      <w:outlineLvl w:val="2"/>
    </w:pPr>
    <w:rPr>
      <w:rFonts w:ascii="Century" w:hAnsi="Century"/>
      <w:b/>
      <w:bCs/>
      <w:sz w:val="72"/>
    </w:rPr>
  </w:style>
  <w:style w:type="paragraph" w:styleId="Heading8">
    <w:name w:val="heading 8"/>
    <w:basedOn w:val="Normal"/>
    <w:next w:val="Normal"/>
    <w:link w:val="Heading8Char"/>
    <w:uiPriority w:val="9"/>
    <w:semiHidden/>
    <w:unhideWhenUsed/>
    <w:qFormat/>
    <w:rsid w:val="0032348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8A"/>
    <w:rPr>
      <w:rFonts w:ascii="Century" w:eastAsia="Times New Roman" w:hAnsi="Century" w:cs="Times New Roman"/>
      <w:b/>
      <w:bCs/>
      <w:sz w:val="80"/>
      <w:szCs w:val="24"/>
    </w:rPr>
  </w:style>
  <w:style w:type="character" w:customStyle="1" w:styleId="Heading3Char">
    <w:name w:val="Heading 3 Char"/>
    <w:basedOn w:val="DefaultParagraphFont"/>
    <w:link w:val="Heading3"/>
    <w:rsid w:val="0032348A"/>
    <w:rPr>
      <w:rFonts w:ascii="Century" w:eastAsia="Times New Roman" w:hAnsi="Century" w:cs="Times New Roman"/>
      <w:b/>
      <w:bCs/>
      <w:sz w:val="72"/>
      <w:szCs w:val="24"/>
    </w:rPr>
  </w:style>
  <w:style w:type="character" w:customStyle="1" w:styleId="Heading8Char">
    <w:name w:val="Heading 8 Char"/>
    <w:basedOn w:val="DefaultParagraphFont"/>
    <w:link w:val="Heading8"/>
    <w:uiPriority w:val="9"/>
    <w:semiHidden/>
    <w:rsid w:val="0032348A"/>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32348A"/>
    <w:pPr>
      <w:jc w:val="both"/>
    </w:pPr>
    <w:rPr>
      <w:rFonts w:ascii="Century" w:hAnsi="Century"/>
      <w:i/>
      <w:iCs/>
      <w:sz w:val="28"/>
    </w:rPr>
  </w:style>
  <w:style w:type="character" w:customStyle="1" w:styleId="BodyText2Char">
    <w:name w:val="Body Text 2 Char"/>
    <w:basedOn w:val="DefaultParagraphFont"/>
    <w:link w:val="BodyText2"/>
    <w:rsid w:val="0032348A"/>
    <w:rPr>
      <w:rFonts w:ascii="Century" w:eastAsia="Times New Roman" w:hAnsi="Century" w:cs="Times New Roman"/>
      <w:i/>
      <w:iCs/>
      <w:sz w:val="28"/>
      <w:szCs w:val="24"/>
    </w:rPr>
  </w:style>
  <w:style w:type="paragraph" w:styleId="BodyText3">
    <w:name w:val="Body Text 3"/>
    <w:basedOn w:val="Normal"/>
    <w:link w:val="BodyText3Char"/>
    <w:rsid w:val="0032348A"/>
    <w:pPr>
      <w:jc w:val="both"/>
    </w:pPr>
    <w:rPr>
      <w:rFonts w:ascii="Century" w:hAnsi="Century"/>
    </w:rPr>
  </w:style>
  <w:style w:type="character" w:customStyle="1" w:styleId="BodyText3Char">
    <w:name w:val="Body Text 3 Char"/>
    <w:basedOn w:val="DefaultParagraphFont"/>
    <w:link w:val="BodyText3"/>
    <w:rsid w:val="0032348A"/>
    <w:rPr>
      <w:rFonts w:ascii="Century" w:eastAsia="Times New Roman" w:hAnsi="Century" w:cs="Times New Roman"/>
      <w:sz w:val="24"/>
      <w:szCs w:val="24"/>
    </w:rPr>
  </w:style>
  <w:style w:type="paragraph" w:styleId="ListParagraph">
    <w:name w:val="List Paragraph"/>
    <w:basedOn w:val="Normal"/>
    <w:uiPriority w:val="34"/>
    <w:qFormat/>
    <w:rsid w:val="003234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 Sykes</dc:creator>
  <cp:keywords/>
  <dc:description/>
  <cp:lastModifiedBy>Stefani Sykes</cp:lastModifiedBy>
  <cp:revision>3</cp:revision>
  <dcterms:created xsi:type="dcterms:W3CDTF">2023-01-03T16:27:00Z</dcterms:created>
  <dcterms:modified xsi:type="dcterms:W3CDTF">2023-01-03T16:37:00Z</dcterms:modified>
</cp:coreProperties>
</file>