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C" w:rsidRPr="00B97697" w:rsidRDefault="00EF3CEC" w:rsidP="00B97697">
      <w:pPr>
        <w:pStyle w:val="Heading1"/>
        <w:tabs>
          <w:tab w:val="left" w:pos="5040"/>
        </w:tabs>
        <w:rPr>
          <w:b w:val="0"/>
          <w:sz w:val="40"/>
          <w:szCs w:val="40"/>
        </w:rPr>
      </w:pPr>
      <w:r w:rsidRPr="00B97697">
        <w:rPr>
          <w:sz w:val="40"/>
          <w:szCs w:val="40"/>
        </w:rPr>
        <w:t>Office or Committee</w:t>
      </w:r>
      <w:r w:rsidR="001C358C" w:rsidRPr="00B97697">
        <w:rPr>
          <w:sz w:val="40"/>
          <w:szCs w:val="40"/>
        </w:rPr>
        <w:t xml:space="preserve">: </w:t>
      </w:r>
      <w:r w:rsidR="00084FF4">
        <w:rPr>
          <w:color w:val="2F5496" w:themeColor="accent1" w:themeShade="BF"/>
          <w:sz w:val="40"/>
          <w:szCs w:val="40"/>
          <w:u w:val="single"/>
        </w:rPr>
        <w:t xml:space="preserve">Treasurer and Budget </w:t>
      </w:r>
    </w:p>
    <w:p w:rsidR="001C358C" w:rsidRPr="00B97697" w:rsidRDefault="005A0109" w:rsidP="00B97697">
      <w:pPr>
        <w:jc w:val="center"/>
        <w:rPr>
          <w:b/>
          <w:i/>
          <w:color w:val="FF0000"/>
          <w:sz w:val="24"/>
          <w:szCs w:val="24"/>
        </w:rPr>
      </w:pPr>
      <w:r w:rsidRPr="005A0109">
        <w:rPr>
          <w:b/>
          <w:sz w:val="24"/>
          <w:szCs w:val="24"/>
        </w:rPr>
        <w:t xml:space="preserve">Date Updated:    </w:t>
      </w:r>
      <w:r w:rsidRPr="005A0109">
        <w:rPr>
          <w:color w:val="FF0000"/>
          <w:sz w:val="24"/>
          <w:szCs w:val="24"/>
          <w:u w:val="single"/>
        </w:rPr>
        <w:t>_</w:t>
      </w:r>
      <w:r w:rsidR="00084FF4">
        <w:rPr>
          <w:color w:val="FF0000"/>
          <w:sz w:val="24"/>
          <w:szCs w:val="24"/>
          <w:u w:val="single"/>
        </w:rPr>
        <w:t>July 28, 2020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2070"/>
        <w:gridCol w:w="3780"/>
        <w:gridCol w:w="2070"/>
      </w:tblGrid>
      <w:tr w:rsidR="00B97697" w:rsidRPr="00B97697" w:rsidTr="00B97697">
        <w:trPr>
          <w:tblHeader/>
          <w:jc w:val="center"/>
        </w:trPr>
        <w:tc>
          <w:tcPr>
            <w:tcW w:w="1800" w:type="dxa"/>
            <w:vAlign w:val="bottom"/>
          </w:tcPr>
          <w:p w:rsidR="00B97697" w:rsidRPr="00B97697" w:rsidRDefault="00B97697" w:rsidP="00B97697">
            <w:pPr>
              <w:pStyle w:val="Heading2"/>
              <w:keepNext w:val="0"/>
              <w:keepLines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District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Name</w:t>
            </w:r>
          </w:p>
        </w:tc>
        <w:tc>
          <w:tcPr>
            <w:tcW w:w="378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Office Address</w:t>
            </w:r>
            <w:r w:rsidRPr="00B97697">
              <w:rPr>
                <w:i w:val="0"/>
                <w:iCs w:val="0"/>
                <w:sz w:val="28"/>
              </w:rPr>
              <w:br/>
              <w:t>E-Mail Address (E)</w:t>
            </w:r>
          </w:p>
        </w:tc>
        <w:tc>
          <w:tcPr>
            <w:tcW w:w="2070" w:type="dxa"/>
            <w:vAlign w:val="bottom"/>
          </w:tcPr>
          <w:p w:rsidR="00B97697" w:rsidRPr="00B97697" w:rsidRDefault="00B97697" w:rsidP="00B97697">
            <w:pPr>
              <w:pStyle w:val="Heading2"/>
              <w:spacing w:before="0"/>
              <w:jc w:val="center"/>
              <w:rPr>
                <w:i w:val="0"/>
                <w:iCs w:val="0"/>
                <w:sz w:val="28"/>
              </w:rPr>
            </w:pPr>
            <w:r w:rsidRPr="00B97697">
              <w:rPr>
                <w:i w:val="0"/>
                <w:iCs w:val="0"/>
                <w:sz w:val="28"/>
              </w:rPr>
              <w:t>Phone</w:t>
            </w:r>
            <w:r w:rsidRPr="00B97697">
              <w:rPr>
                <w:i w:val="0"/>
                <w:iCs w:val="0"/>
                <w:sz w:val="28"/>
              </w:rPr>
              <w:br/>
              <w:t>Office (O)</w:t>
            </w:r>
            <w:r w:rsidRPr="00B97697">
              <w:rPr>
                <w:i w:val="0"/>
                <w:iCs w:val="0"/>
                <w:sz w:val="28"/>
              </w:rPr>
              <w:br/>
              <w:t>Fax (F)</w:t>
            </w:r>
          </w:p>
        </w:tc>
      </w:tr>
      <w:tr w:rsidR="00084FF4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084FF4" w:rsidRPr="00B97697" w:rsidRDefault="00084FF4" w:rsidP="00084FF4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State Officer</w:t>
            </w:r>
          </w:p>
        </w:tc>
        <w:tc>
          <w:tcPr>
            <w:tcW w:w="2070" w:type="dxa"/>
            <w:vAlign w:val="center"/>
          </w:tcPr>
          <w:p w:rsidR="00084FF4" w:rsidRDefault="00084FF4" w:rsidP="00084FF4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Toi Degree</w:t>
            </w:r>
          </w:p>
          <w:p w:rsidR="00084FF4" w:rsidRPr="004D1E18" w:rsidRDefault="00084FF4" w:rsidP="00084FF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Rowan</w:t>
            </w:r>
          </w:p>
        </w:tc>
        <w:tc>
          <w:tcPr>
            <w:tcW w:w="3780" w:type="dxa"/>
            <w:vAlign w:val="center"/>
          </w:tcPr>
          <w:p w:rsidR="00084FF4" w:rsidRPr="004D1E18" w:rsidRDefault="00084FF4" w:rsidP="00084FF4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Rowan County Center</w:t>
            </w:r>
          </w:p>
          <w:p w:rsidR="00084FF4" w:rsidRPr="004D1E18" w:rsidRDefault="00084FF4" w:rsidP="00084FF4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2727-A Old Concord Road</w:t>
            </w:r>
          </w:p>
          <w:p w:rsidR="00084FF4" w:rsidRDefault="00084FF4" w:rsidP="00084FF4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 w:rsidRPr="004D1E18">
              <w:rPr>
                <w:b/>
              </w:rPr>
              <w:t>Salisbury, NC  28146</w:t>
            </w:r>
          </w:p>
          <w:p w:rsidR="00084FF4" w:rsidRPr="004D1E18" w:rsidRDefault="00084FF4" w:rsidP="00084FF4">
            <w:pPr>
              <w:snapToGrid w:val="0"/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(E) </w:t>
            </w:r>
            <w:hyperlink r:id="rId4" w:history="1">
              <w:r w:rsidRPr="00F66E56">
                <w:rPr>
                  <w:rStyle w:val="Hyperlink"/>
                  <w:b/>
                </w:rPr>
                <w:t>toi_degree@ncsu.edu</w:t>
              </w:r>
            </w:hyperlink>
          </w:p>
        </w:tc>
        <w:tc>
          <w:tcPr>
            <w:tcW w:w="2070" w:type="dxa"/>
            <w:vAlign w:val="center"/>
          </w:tcPr>
          <w:p w:rsidR="00084FF4" w:rsidRPr="004D1E18" w:rsidRDefault="00084FF4" w:rsidP="00084FF4">
            <w:pPr>
              <w:jc w:val="center"/>
              <w:rPr>
                <w:b/>
              </w:rPr>
            </w:pPr>
            <w:r w:rsidRPr="004D1E18">
              <w:rPr>
                <w:b/>
              </w:rPr>
              <w:t>(O) 704-216-8970</w:t>
            </w:r>
          </w:p>
          <w:p w:rsidR="00084FF4" w:rsidRPr="004D1E18" w:rsidRDefault="00084FF4" w:rsidP="00084FF4">
            <w:pPr>
              <w:jc w:val="center"/>
              <w:rPr>
                <w:b/>
              </w:rPr>
            </w:pPr>
            <w:r w:rsidRPr="004D1E18">
              <w:rPr>
                <w:b/>
              </w:rPr>
              <w:t>(F)704-216-8995</w:t>
            </w:r>
          </w:p>
        </w:tc>
      </w:tr>
      <w:tr w:rsidR="00FD2B20" w:rsidRPr="004D1E18" w:rsidTr="00B97697">
        <w:trPr>
          <w:cantSplit/>
          <w:trHeight w:val="584"/>
          <w:jc w:val="center"/>
        </w:trPr>
        <w:tc>
          <w:tcPr>
            <w:tcW w:w="1800" w:type="dxa"/>
            <w:vAlign w:val="center"/>
          </w:tcPr>
          <w:p w:rsidR="00FD2B20" w:rsidRPr="00B97697" w:rsidRDefault="00FD2B20" w:rsidP="00FD2B2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Northeast</w:t>
            </w:r>
          </w:p>
          <w:p w:rsidR="00FD2B20" w:rsidRPr="00B97697" w:rsidRDefault="00FD2B20" w:rsidP="00FD2B2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D2B20" w:rsidRPr="004D1E18" w:rsidRDefault="00FD2B20" w:rsidP="00FD2B20">
            <w:pPr>
              <w:jc w:val="center"/>
              <w:rPr>
                <w:b/>
              </w:rPr>
            </w:pPr>
            <w:r>
              <w:rPr>
                <w:b/>
              </w:rPr>
              <w:t>Mary Morris</w:t>
            </w:r>
          </w:p>
        </w:tc>
        <w:tc>
          <w:tcPr>
            <w:tcW w:w="378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730 N. Granville </w:t>
            </w:r>
          </w:p>
          <w:p w:rsidR="00FD2B20" w:rsidRDefault="00FD2B20" w:rsidP="00FD2B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Suite A</w:t>
            </w:r>
          </w:p>
          <w:p w:rsidR="00FD2B20" w:rsidRDefault="00FD2B20" w:rsidP="00FD2B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Edenton, NC 27932</w:t>
            </w:r>
          </w:p>
          <w:p w:rsidR="00FD2B20" w:rsidRPr="004D1E18" w:rsidRDefault="00FD2B20" w:rsidP="00FD2B2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mary_morris@ncsu.edu</w:t>
            </w:r>
          </w:p>
        </w:tc>
        <w:tc>
          <w:tcPr>
            <w:tcW w:w="207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>
              <w:rPr>
                <w:b/>
              </w:rPr>
              <w:t>252-482-6585</w:t>
            </w:r>
          </w:p>
          <w:p w:rsidR="00FD2B20" w:rsidRPr="004D1E18" w:rsidRDefault="00FD2B20" w:rsidP="00FD2B20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(F)</w:t>
            </w:r>
          </w:p>
        </w:tc>
      </w:tr>
      <w:tr w:rsidR="00FD2B20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FD2B20" w:rsidRPr="00B97697" w:rsidRDefault="00FD2B20" w:rsidP="00FD2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Southeast</w:t>
            </w:r>
          </w:p>
        </w:tc>
        <w:tc>
          <w:tcPr>
            <w:tcW w:w="207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Peggie Garner</w:t>
            </w:r>
          </w:p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Onslow County</w:t>
            </w:r>
          </w:p>
        </w:tc>
        <w:tc>
          <w:tcPr>
            <w:tcW w:w="378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4024 Richlands Hwy, Jacksonville, NC 28540 </w:t>
            </w:r>
          </w:p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 Peggie_garner@ncsu.edu</w:t>
            </w:r>
          </w:p>
        </w:tc>
        <w:tc>
          <w:tcPr>
            <w:tcW w:w="207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910-455-5873 </w:t>
            </w:r>
          </w:p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910-455-0977</w:t>
            </w:r>
          </w:p>
        </w:tc>
      </w:tr>
      <w:tr w:rsidR="00FD2B20" w:rsidRPr="004D1E18" w:rsidTr="00B97697">
        <w:trPr>
          <w:cantSplit/>
          <w:jc w:val="center"/>
        </w:trPr>
        <w:tc>
          <w:tcPr>
            <w:tcW w:w="1800" w:type="dxa"/>
            <w:vAlign w:val="center"/>
          </w:tcPr>
          <w:p w:rsidR="00FD2B20" w:rsidRPr="00B97697" w:rsidRDefault="00FD2B20" w:rsidP="00FD2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 w:colFirst="1" w:colLast="3"/>
            <w:r w:rsidRPr="00B97697">
              <w:rPr>
                <w:rFonts w:ascii="Arial" w:hAnsi="Arial" w:cs="Arial"/>
                <w:b/>
                <w:sz w:val="28"/>
                <w:szCs w:val="28"/>
              </w:rPr>
              <w:t>North Central</w:t>
            </w:r>
          </w:p>
        </w:tc>
        <w:tc>
          <w:tcPr>
            <w:tcW w:w="2070" w:type="dxa"/>
            <w:vAlign w:val="center"/>
          </w:tcPr>
          <w:p w:rsidR="00FD2B20" w:rsidRPr="00936035" w:rsidRDefault="00FD2B20" w:rsidP="00FD2B2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Patti Snyder</w:t>
            </w:r>
          </w:p>
          <w:p w:rsidR="00FD2B20" w:rsidRPr="00936035" w:rsidRDefault="00FD2B20" w:rsidP="00FD2B20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Stokes Co.</w:t>
            </w:r>
          </w:p>
        </w:tc>
        <w:tc>
          <w:tcPr>
            <w:tcW w:w="3780" w:type="dxa"/>
            <w:vAlign w:val="center"/>
          </w:tcPr>
          <w:p w:rsidR="00FD2B20" w:rsidRPr="00936035" w:rsidRDefault="00FD2B20" w:rsidP="00FD2B2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 xml:space="preserve">700 N. Main Street </w:t>
            </w:r>
          </w:p>
          <w:p w:rsidR="00FD2B20" w:rsidRPr="00936035" w:rsidRDefault="00FD2B20" w:rsidP="00FD2B2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Danbury, NC 27016</w:t>
            </w:r>
          </w:p>
          <w:p w:rsidR="00FD2B20" w:rsidRPr="00936035" w:rsidRDefault="00FD2B20" w:rsidP="00FD2B20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(E) pebruce@ncsu.edu</w:t>
            </w:r>
          </w:p>
        </w:tc>
        <w:tc>
          <w:tcPr>
            <w:tcW w:w="2070" w:type="dxa"/>
            <w:vAlign w:val="center"/>
          </w:tcPr>
          <w:p w:rsidR="00FD2B20" w:rsidRPr="00936035" w:rsidRDefault="00FD2B20" w:rsidP="00FD2B20">
            <w:pPr>
              <w:spacing w:after="0"/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(O) 336-593-8179</w:t>
            </w:r>
          </w:p>
          <w:p w:rsidR="00FD2B20" w:rsidRPr="00936035" w:rsidRDefault="00FD2B20" w:rsidP="00FD2B20">
            <w:pPr>
              <w:jc w:val="center"/>
              <w:rPr>
                <w:rFonts w:cstheme="minorHAnsi"/>
                <w:b/>
              </w:rPr>
            </w:pPr>
            <w:r w:rsidRPr="00936035">
              <w:rPr>
                <w:rFonts w:cstheme="minorHAnsi"/>
                <w:b/>
              </w:rPr>
              <w:t>(F) 336-593-8790</w:t>
            </w:r>
          </w:p>
        </w:tc>
      </w:tr>
      <w:bookmarkEnd w:id="0"/>
      <w:tr w:rsidR="00FD2B20" w:rsidRPr="004D1E18" w:rsidTr="00B97697">
        <w:trPr>
          <w:cantSplit/>
          <w:trHeight w:val="485"/>
          <w:jc w:val="center"/>
        </w:trPr>
        <w:tc>
          <w:tcPr>
            <w:tcW w:w="1800" w:type="dxa"/>
            <w:vAlign w:val="center"/>
          </w:tcPr>
          <w:p w:rsidR="00FD2B20" w:rsidRPr="00B97697" w:rsidRDefault="00FD2B20" w:rsidP="00FD2B20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South Central</w:t>
            </w:r>
          </w:p>
        </w:tc>
        <w:tc>
          <w:tcPr>
            <w:tcW w:w="207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Zack Troutman</w:t>
            </w:r>
          </w:p>
        </w:tc>
        <w:tc>
          <w:tcPr>
            <w:tcW w:w="378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Lincoln County Center</w:t>
            </w:r>
          </w:p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115 W. Main Street, Lincolnton, NC  28092 </w:t>
            </w:r>
          </w:p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(E) zach_troutman@ncsu.edu</w:t>
            </w:r>
          </w:p>
        </w:tc>
        <w:tc>
          <w:tcPr>
            <w:tcW w:w="207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(O) 704-736-8461 </w:t>
            </w:r>
          </w:p>
          <w:p w:rsidR="00FD2B20" w:rsidRDefault="00FD2B20" w:rsidP="00FD2B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(F) 704-736-8828</w:t>
            </w:r>
          </w:p>
        </w:tc>
      </w:tr>
      <w:tr w:rsidR="00FD2B20" w:rsidRPr="004D1E18" w:rsidTr="00B97697">
        <w:trPr>
          <w:cantSplit/>
          <w:trHeight w:val="926"/>
          <w:jc w:val="center"/>
        </w:trPr>
        <w:tc>
          <w:tcPr>
            <w:tcW w:w="1800" w:type="dxa"/>
            <w:vAlign w:val="center"/>
          </w:tcPr>
          <w:p w:rsidR="00FD2B20" w:rsidRPr="00B97697" w:rsidRDefault="00FD2B20" w:rsidP="00FD2B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7697">
              <w:rPr>
                <w:rFonts w:ascii="Arial" w:hAnsi="Arial" w:cs="Arial"/>
                <w:b/>
                <w:sz w:val="28"/>
                <w:szCs w:val="28"/>
              </w:rPr>
              <w:t>West</w:t>
            </w:r>
          </w:p>
        </w:tc>
        <w:tc>
          <w:tcPr>
            <w:tcW w:w="2070" w:type="dxa"/>
            <w:vAlign w:val="center"/>
          </w:tcPr>
          <w:p w:rsidR="00FD2B20" w:rsidRPr="004D1E18" w:rsidRDefault="00FD2B20" w:rsidP="00FD2B20">
            <w:pPr>
              <w:jc w:val="center"/>
              <w:rPr>
                <w:b/>
              </w:rPr>
            </w:pPr>
            <w:r w:rsidRPr="00AC0CEE">
              <w:rPr>
                <w:b/>
                <w:bCs/>
              </w:rPr>
              <w:t>Julie Sawyer</w:t>
            </w:r>
          </w:p>
        </w:tc>
        <w:tc>
          <w:tcPr>
            <w:tcW w:w="378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b/>
                <w:bCs/>
              </w:rPr>
            </w:pPr>
            <w:r w:rsidRPr="00AC0CEE">
              <w:rPr>
                <w:b/>
                <w:bCs/>
              </w:rPr>
              <w:t xml:space="preserve">589 Raccoon Rd Suite 118 Waynesville, NC 28786 </w:t>
            </w:r>
          </w:p>
          <w:p w:rsidR="00FD2B20" w:rsidRPr="004D1E18" w:rsidRDefault="00FD2B20" w:rsidP="00FD2B20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(E) </w:t>
            </w:r>
            <w:r w:rsidRPr="00AC0CEE">
              <w:rPr>
                <w:b/>
                <w:bCs/>
              </w:rPr>
              <w:t>julie_sawyer@ncsu.edu</w:t>
            </w:r>
          </w:p>
        </w:tc>
        <w:tc>
          <w:tcPr>
            <w:tcW w:w="2070" w:type="dxa"/>
            <w:vAlign w:val="center"/>
          </w:tcPr>
          <w:p w:rsidR="00FD2B20" w:rsidRDefault="00FD2B20" w:rsidP="00FD2B20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 xml:space="preserve">(O) </w:t>
            </w:r>
            <w:r w:rsidRPr="00AC0CEE">
              <w:rPr>
                <w:b/>
                <w:bCs/>
              </w:rPr>
              <w:t>828-456-3575</w:t>
            </w:r>
          </w:p>
          <w:p w:rsidR="00FD2B20" w:rsidRPr="004D1E18" w:rsidRDefault="00FD2B20" w:rsidP="00FD2B20">
            <w:pPr>
              <w:spacing w:after="0"/>
              <w:jc w:val="center"/>
              <w:rPr>
                <w:b/>
              </w:rPr>
            </w:pPr>
            <w:r w:rsidRPr="004D1E18">
              <w:rPr>
                <w:b/>
              </w:rPr>
              <w:t>(F)</w:t>
            </w:r>
          </w:p>
        </w:tc>
      </w:tr>
    </w:tbl>
    <w:p w:rsidR="00B97697" w:rsidRDefault="00B97697" w:rsidP="00B97697">
      <w:pPr>
        <w:pStyle w:val="Footer"/>
        <w:jc w:val="center"/>
        <w:rPr>
          <w:b/>
          <w:bCs/>
        </w:rPr>
      </w:pPr>
    </w:p>
    <w:p w:rsidR="008E6F34" w:rsidRDefault="008E6F34" w:rsidP="00B97697">
      <w:pPr>
        <w:pStyle w:val="Footer"/>
        <w:jc w:val="center"/>
        <w:rPr>
          <w:b/>
          <w:bCs/>
        </w:rPr>
      </w:pPr>
    </w:p>
    <w:p w:rsidR="001C358C" w:rsidRPr="004D1E18" w:rsidRDefault="001C358C" w:rsidP="00B97697">
      <w:pPr>
        <w:pStyle w:val="Footer"/>
        <w:jc w:val="center"/>
        <w:rPr>
          <w:b/>
        </w:rPr>
      </w:pPr>
      <w:r w:rsidRPr="004D1E18">
        <w:rPr>
          <w:b/>
          <w:bCs/>
        </w:rPr>
        <w:t xml:space="preserve">Submit this form to </w:t>
      </w:r>
      <w:r w:rsidR="002B351B">
        <w:rPr>
          <w:b/>
          <w:bCs/>
        </w:rPr>
        <w:t>Webmaster</w:t>
      </w:r>
      <w:r w:rsidRPr="004D1E18">
        <w:rPr>
          <w:b/>
          <w:bCs/>
        </w:rPr>
        <w:t xml:space="preserve"> </w:t>
      </w:r>
      <w:r w:rsidR="00EF3CEC">
        <w:rPr>
          <w:b/>
          <w:bCs/>
        </w:rPr>
        <w:t>for posting to Web</w:t>
      </w:r>
    </w:p>
    <w:p w:rsidR="00D150F0" w:rsidRDefault="00FD2B20" w:rsidP="00B97697">
      <w:pPr>
        <w:jc w:val="center"/>
      </w:pPr>
    </w:p>
    <w:p w:rsidR="00B97697" w:rsidRDefault="00B97697">
      <w:pPr>
        <w:jc w:val="center"/>
      </w:pPr>
    </w:p>
    <w:sectPr w:rsidR="00B97697" w:rsidSect="00B97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8C"/>
    <w:rsid w:val="00084FF4"/>
    <w:rsid w:val="001C358C"/>
    <w:rsid w:val="00201D39"/>
    <w:rsid w:val="002B351B"/>
    <w:rsid w:val="00340943"/>
    <w:rsid w:val="005A0109"/>
    <w:rsid w:val="008E6F34"/>
    <w:rsid w:val="00977ED2"/>
    <w:rsid w:val="00B97697"/>
    <w:rsid w:val="00C02AD2"/>
    <w:rsid w:val="00DB6DF3"/>
    <w:rsid w:val="00EB3869"/>
    <w:rsid w:val="00ED69DA"/>
    <w:rsid w:val="00EF3CEC"/>
    <w:rsid w:val="00F37C8D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81EE"/>
  <w15:chartTrackingRefBased/>
  <w15:docId w15:val="{E3407470-DF93-CC40-8145-CAB41460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58C"/>
    <w:pPr>
      <w:spacing w:after="1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C358C"/>
    <w:pPr>
      <w:keepNext/>
      <w:spacing w:after="240"/>
      <w:jc w:val="center"/>
      <w:outlineLvl w:val="0"/>
    </w:pPr>
    <w:rPr>
      <w:rFonts w:ascii="Arial" w:eastAsia="Times New Roman" w:hAnsi="Arial" w:cs="Arial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1C358C"/>
    <w:pPr>
      <w:keepNext/>
      <w:spacing w:before="240" w:after="240"/>
      <w:outlineLvl w:val="1"/>
    </w:pPr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1C358C"/>
    <w:pPr>
      <w:keepNext/>
      <w:tabs>
        <w:tab w:val="right" w:pos="10620"/>
      </w:tabs>
      <w:spacing w:after="240"/>
      <w:outlineLvl w:val="2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358C"/>
    <w:rPr>
      <w:rFonts w:ascii="Arial" w:eastAsia="Times New Roman" w:hAnsi="Arial" w:cs="Arial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rsid w:val="001C358C"/>
    <w:rPr>
      <w:rFonts w:ascii="Arial" w:eastAsia="Times New Roman" w:hAnsi="Arial" w:cs="Arial"/>
      <w:b/>
      <w:bCs/>
      <w:i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C358C"/>
    <w:rPr>
      <w:rFonts w:ascii="Arial" w:eastAsia="Times New Roman" w:hAnsi="Arial" w:cs="Times New Roman"/>
      <w:b/>
      <w:bCs/>
      <w:sz w:val="20"/>
    </w:rPr>
  </w:style>
  <w:style w:type="character" w:styleId="Hyperlink">
    <w:name w:val="Hyperlink"/>
    <w:rsid w:val="001C358C"/>
    <w:rPr>
      <w:color w:val="0000FF"/>
      <w:u w:val="single"/>
    </w:rPr>
  </w:style>
  <w:style w:type="paragraph" w:styleId="Footer">
    <w:name w:val="footer"/>
    <w:basedOn w:val="Normal"/>
    <w:link w:val="FooterChar"/>
    <w:rsid w:val="001C358C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C358C"/>
    <w:rPr>
      <w:rFonts w:ascii="Times New Roman" w:eastAsia="Times New Roman" w:hAnsi="Times New Roman" w:cs="Times New Roman"/>
    </w:rPr>
  </w:style>
  <w:style w:type="character" w:customStyle="1" w:styleId="font-univers-lt">
    <w:name w:val="font-univers-lt"/>
    <w:rsid w:val="001C358C"/>
  </w:style>
  <w:style w:type="character" w:styleId="FollowedHyperlink">
    <w:name w:val="FollowedHyperlink"/>
    <w:basedOn w:val="DefaultParagraphFont"/>
    <w:uiPriority w:val="99"/>
    <w:semiHidden/>
    <w:unhideWhenUsed/>
    <w:rsid w:val="008E6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i_degree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2020-07-29T01:04:00Z</dcterms:created>
  <dcterms:modified xsi:type="dcterms:W3CDTF">2020-07-29T01:04:00Z</dcterms:modified>
</cp:coreProperties>
</file>