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D67" w14:textId="513BED0B" w:rsidR="00DE54DA" w:rsidRPr="00EB772C" w:rsidRDefault="00A4319D" w:rsidP="00683549">
      <w:pPr>
        <w:jc w:val="center"/>
        <w:rPr>
          <w:rFonts w:ascii="Times New Roman" w:hAnsi="Times New Roman" w:cs="Times New Roman"/>
          <w:b/>
        </w:rPr>
      </w:pPr>
      <w:r w:rsidRPr="00EB772C">
        <w:rPr>
          <w:rFonts w:ascii="Times New Roman" w:hAnsi="Times New Roman" w:cs="Times New Roman"/>
          <w:b/>
        </w:rPr>
        <w:t>20</w:t>
      </w:r>
      <w:r w:rsidR="00E35D3A" w:rsidRPr="00EB772C">
        <w:rPr>
          <w:rFonts w:ascii="Times New Roman" w:hAnsi="Times New Roman" w:cs="Times New Roman"/>
          <w:b/>
        </w:rPr>
        <w:t>2</w:t>
      </w:r>
      <w:r w:rsidR="00225096" w:rsidRPr="00EB772C">
        <w:rPr>
          <w:rFonts w:ascii="Times New Roman" w:hAnsi="Times New Roman" w:cs="Times New Roman"/>
          <w:b/>
        </w:rPr>
        <w:t>2</w:t>
      </w:r>
      <w:r w:rsidR="0099669B" w:rsidRPr="00EB772C">
        <w:rPr>
          <w:rFonts w:ascii="Times New Roman" w:hAnsi="Times New Roman" w:cs="Times New Roman"/>
          <w:b/>
        </w:rPr>
        <w:t xml:space="preserve"> Pasquotank Producer Winter Meeting Schedule</w:t>
      </w:r>
    </w:p>
    <w:p w14:paraId="1981EFEE" w14:textId="73B5B283" w:rsidR="008F253C" w:rsidRPr="00EB772C" w:rsidRDefault="008F253C" w:rsidP="0068354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="-230" w:tblpY="1"/>
        <w:tblOverlap w:val="never"/>
        <w:tblW w:w="13950" w:type="dxa"/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2075"/>
        <w:gridCol w:w="4765"/>
        <w:gridCol w:w="2705"/>
      </w:tblGrid>
      <w:tr w:rsidR="001677B0" w:rsidRPr="00EB772C" w14:paraId="08991669" w14:textId="364F8978" w:rsidTr="00EB772C">
        <w:trPr>
          <w:trHeight w:val="400"/>
        </w:trPr>
        <w:tc>
          <w:tcPr>
            <w:tcW w:w="2335" w:type="dxa"/>
          </w:tcPr>
          <w:p w14:paraId="5CAFFADD" w14:textId="77777777" w:rsidR="001677B0" w:rsidRPr="00EB772C" w:rsidRDefault="001677B0" w:rsidP="0076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/>
                <w:sz w:val="20"/>
                <w:szCs w:val="20"/>
              </w:rPr>
              <w:t>Date/Time</w:t>
            </w:r>
          </w:p>
        </w:tc>
        <w:tc>
          <w:tcPr>
            <w:tcW w:w="2070" w:type="dxa"/>
          </w:tcPr>
          <w:p w14:paraId="6637CAA6" w14:textId="77777777" w:rsidR="001677B0" w:rsidRPr="00EB772C" w:rsidRDefault="001677B0" w:rsidP="0076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075" w:type="dxa"/>
          </w:tcPr>
          <w:p w14:paraId="05661E65" w14:textId="77777777" w:rsidR="001677B0" w:rsidRPr="00EB772C" w:rsidRDefault="001677B0" w:rsidP="0076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4765" w:type="dxa"/>
          </w:tcPr>
          <w:p w14:paraId="39A8C53C" w14:textId="7E3FBEC9" w:rsidR="001677B0" w:rsidRPr="00EB772C" w:rsidRDefault="001677B0" w:rsidP="0076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/>
                <w:sz w:val="20"/>
                <w:szCs w:val="20"/>
              </w:rPr>
              <w:t>Speaker</w:t>
            </w:r>
            <w:r w:rsidR="007F1CEA" w:rsidRPr="00EB77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705" w:type="dxa"/>
          </w:tcPr>
          <w:p w14:paraId="1AA35FA6" w14:textId="3B978E56" w:rsidR="001677B0" w:rsidRPr="00EB772C" w:rsidRDefault="001677B0" w:rsidP="0076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/>
                <w:sz w:val="20"/>
                <w:szCs w:val="20"/>
              </w:rPr>
              <w:t>Pesticide/Certified Crop Advisor Credits</w:t>
            </w:r>
          </w:p>
        </w:tc>
      </w:tr>
      <w:tr w:rsidR="001677B0" w:rsidRPr="00EB772C" w14:paraId="64C85EAB" w14:textId="1861C12F" w:rsidTr="00EB772C">
        <w:trPr>
          <w:trHeight w:val="1604"/>
        </w:trPr>
        <w:tc>
          <w:tcPr>
            <w:tcW w:w="2335" w:type="dxa"/>
            <w:shd w:val="clear" w:color="auto" w:fill="auto"/>
          </w:tcPr>
          <w:p w14:paraId="6B0EBE76" w14:textId="78E905E6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  <w:p w14:paraId="05988451" w14:textId="171FAA6C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January 11, 2022</w:t>
            </w:r>
          </w:p>
          <w:p w14:paraId="34D9AA1B" w14:textId="77777777" w:rsidR="005F1AA7" w:rsidRPr="00EB772C" w:rsidRDefault="005F1AA7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7DE357" w14:textId="4FEE0A2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9:00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11:30am Review</w:t>
            </w:r>
          </w:p>
          <w:p w14:paraId="3B862758" w14:textId="77777777" w:rsidR="007F1CEA" w:rsidRPr="00EB772C" w:rsidRDefault="007F1CEA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478DF9" w14:textId="22151D4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1:00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pm –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Testing</w:t>
            </w:r>
          </w:p>
        </w:tc>
        <w:tc>
          <w:tcPr>
            <w:tcW w:w="2070" w:type="dxa"/>
            <w:shd w:val="clear" w:color="auto" w:fill="auto"/>
          </w:tcPr>
          <w:p w14:paraId="581E7BA6" w14:textId="27CC8C4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247A6241" w14:textId="1B92FBE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Review and Testing for Obtaining a  Pesticide License</w:t>
            </w:r>
          </w:p>
        </w:tc>
        <w:tc>
          <w:tcPr>
            <w:tcW w:w="4765" w:type="dxa"/>
            <w:shd w:val="clear" w:color="auto" w:fill="auto"/>
          </w:tcPr>
          <w:p w14:paraId="06180E04" w14:textId="124523E2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Agents</w:t>
            </w:r>
          </w:p>
        </w:tc>
        <w:tc>
          <w:tcPr>
            <w:tcW w:w="2705" w:type="dxa"/>
            <w:shd w:val="clear" w:color="auto" w:fill="auto"/>
          </w:tcPr>
          <w:p w14:paraId="63DE5DFB" w14:textId="3A7DCF23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B0" w:rsidRPr="00EB772C" w14:paraId="6D4A352B" w14:textId="3126A638" w:rsidTr="00EB772C">
        <w:trPr>
          <w:trHeight w:val="1604"/>
        </w:trPr>
        <w:tc>
          <w:tcPr>
            <w:tcW w:w="2335" w:type="dxa"/>
            <w:shd w:val="clear" w:color="auto" w:fill="auto"/>
          </w:tcPr>
          <w:p w14:paraId="346D37B5" w14:textId="364593DA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  <w:p w14:paraId="1A056B92" w14:textId="64BD470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January 12, 2022</w:t>
            </w:r>
          </w:p>
          <w:p w14:paraId="4C5B9803" w14:textId="77777777" w:rsidR="005F1AA7" w:rsidRPr="00EB772C" w:rsidRDefault="005F1AA7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6E8AAB" w14:textId="6E87222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8:30am – 12:00 noon</w:t>
            </w:r>
          </w:p>
        </w:tc>
        <w:tc>
          <w:tcPr>
            <w:tcW w:w="2070" w:type="dxa"/>
            <w:shd w:val="clear" w:color="auto" w:fill="auto"/>
          </w:tcPr>
          <w:p w14:paraId="0BCABF08" w14:textId="08390BE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0F8A48FB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Pesticide Applicator Recertification:</w:t>
            </w:r>
          </w:p>
          <w:p w14:paraId="7C0F4183" w14:textId="50A8DC8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Pests and Pesticides Updates</w:t>
            </w:r>
          </w:p>
        </w:tc>
        <w:tc>
          <w:tcPr>
            <w:tcW w:w="4765" w:type="dxa"/>
            <w:shd w:val="clear" w:color="auto" w:fill="auto"/>
          </w:tcPr>
          <w:p w14:paraId="53F15535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Jarred Driscoll, NCDA&amp;CS, Plant Industry, Plant Protection Section, Weed Specialist; </w:t>
            </w:r>
          </w:p>
          <w:p w14:paraId="7544E45E" w14:textId="7DBA7C6A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Paul Adams, NCDA&amp;CS, Plant Industry, Plant Protection Section, Insect Specialist; </w:t>
            </w:r>
          </w:p>
          <w:p w14:paraId="7643FCCB" w14:textId="1DCF4BF3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HT Tseng, NCDA&amp;CS, Plant Industry, Plant Protection Section, Plant Pathology Specialist;</w:t>
            </w:r>
          </w:p>
          <w:p w14:paraId="34A16DD6" w14:textId="4B71258E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Clark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Ouzts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, Syngenta Crop Protection, Product Marketing Lead;</w:t>
            </w:r>
          </w:p>
          <w:p w14:paraId="38027572" w14:textId="5589AD6F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Eric Jones, NCSU, PhD grad student, Weed Management</w:t>
            </w:r>
          </w:p>
          <w:p w14:paraId="705133DA" w14:textId="02ADCC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Al Wood, Extension Agent, Agriculture</w:t>
            </w:r>
          </w:p>
        </w:tc>
        <w:tc>
          <w:tcPr>
            <w:tcW w:w="2705" w:type="dxa"/>
            <w:shd w:val="clear" w:color="auto" w:fill="auto"/>
          </w:tcPr>
          <w:p w14:paraId="1D854AB4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1D8F8EB8" w14:textId="692689F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3.5 hours of X</w:t>
            </w:r>
            <w:r w:rsidR="003E5B3D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V</w:t>
            </w:r>
          </w:p>
          <w:p w14:paraId="0687DAD8" w14:textId="77777777" w:rsidR="00BA38A6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62EC95" w14:textId="03A7169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</w:t>
            </w:r>
            <w:r w:rsidR="00B45EB2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Applicator:</w:t>
            </w:r>
          </w:p>
          <w:p w14:paraId="763F165F" w14:textId="5D82D67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hours </w:t>
            </w:r>
            <w:r w:rsidR="003E5B3D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A, B, </w:t>
            </w:r>
            <w:r w:rsidR="00625E2F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3E5B3D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, H, I, K, L, M, N, O, T, P, D,S, Z(SF)</w:t>
            </w:r>
          </w:p>
        </w:tc>
      </w:tr>
      <w:tr w:rsidR="001677B0" w:rsidRPr="00EB772C" w14:paraId="4FD8C205" w14:textId="12E5B8C0" w:rsidTr="00EB772C">
        <w:trPr>
          <w:trHeight w:val="1400"/>
        </w:trPr>
        <w:tc>
          <w:tcPr>
            <w:tcW w:w="2335" w:type="dxa"/>
            <w:shd w:val="clear" w:color="auto" w:fill="auto"/>
          </w:tcPr>
          <w:p w14:paraId="383D07F5" w14:textId="634C0923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  <w:p w14:paraId="5845E951" w14:textId="00E56282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January 18, 2022</w:t>
            </w:r>
          </w:p>
          <w:p w14:paraId="7B00B5F8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4BEBE" w14:textId="6C3F440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6:00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8:30pm</w:t>
            </w:r>
          </w:p>
          <w:p w14:paraId="6BC66986" w14:textId="3BC2BF4D" w:rsidR="001677B0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(meal provided)</w:t>
            </w:r>
          </w:p>
        </w:tc>
        <w:tc>
          <w:tcPr>
            <w:tcW w:w="2070" w:type="dxa"/>
            <w:shd w:val="clear" w:color="auto" w:fill="auto"/>
          </w:tcPr>
          <w:p w14:paraId="35CB21AE" w14:textId="3CB8B46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4CD7EE8C" w14:textId="37C202A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Corn Production: Staying Profitable During Volatile Input Costs and Grain Markets</w:t>
            </w:r>
          </w:p>
        </w:tc>
        <w:tc>
          <w:tcPr>
            <w:tcW w:w="4765" w:type="dxa"/>
            <w:shd w:val="clear" w:color="auto" w:fill="auto"/>
          </w:tcPr>
          <w:p w14:paraId="586215AC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Ron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Heiniger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45E64F56" w14:textId="5D09F92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Corn Extension Specialist</w:t>
            </w:r>
          </w:p>
          <w:p w14:paraId="2F7E66A4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E73EA3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14:paraId="1F347799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3ADCF024" w14:textId="24E34B9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X</w:t>
            </w:r>
          </w:p>
          <w:p w14:paraId="3ED79F65" w14:textId="77777777" w:rsidR="00BA38A6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F55A76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</w:t>
            </w:r>
          </w:p>
          <w:p w14:paraId="4C5ABB85" w14:textId="22CA7AD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D, N, O</w:t>
            </w:r>
          </w:p>
        </w:tc>
      </w:tr>
      <w:tr w:rsidR="001677B0" w:rsidRPr="00EB772C" w14:paraId="34F16B23" w14:textId="5840B084" w:rsidTr="00EB772C">
        <w:trPr>
          <w:trHeight w:val="1373"/>
        </w:trPr>
        <w:tc>
          <w:tcPr>
            <w:tcW w:w="2335" w:type="dxa"/>
            <w:shd w:val="clear" w:color="auto" w:fill="auto"/>
          </w:tcPr>
          <w:p w14:paraId="45426F0C" w14:textId="77077CCC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79ECC70" w14:textId="6551D36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January 19, 2022</w:t>
            </w:r>
          </w:p>
          <w:p w14:paraId="0F27A914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928B9F" w14:textId="168D7E4A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1:30</w:t>
            </w:r>
            <w:r w:rsidR="00A02975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2:30pm</w:t>
            </w:r>
          </w:p>
        </w:tc>
        <w:tc>
          <w:tcPr>
            <w:tcW w:w="2070" w:type="dxa"/>
            <w:shd w:val="clear" w:color="auto" w:fill="auto"/>
          </w:tcPr>
          <w:p w14:paraId="25030F02" w14:textId="6CCB2E3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016374B4" w14:textId="36DCDC5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Farmworkers Worker Protection Standard Training</w:t>
            </w:r>
          </w:p>
        </w:tc>
        <w:tc>
          <w:tcPr>
            <w:tcW w:w="4765" w:type="dxa"/>
            <w:shd w:val="clear" w:color="auto" w:fill="auto"/>
          </w:tcPr>
          <w:p w14:paraId="7EC6EB60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 Wood, </w:t>
            </w:r>
          </w:p>
          <w:p w14:paraId="5F80E0F9" w14:textId="3040C454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Extension Agent, Agriculture</w:t>
            </w:r>
          </w:p>
        </w:tc>
        <w:tc>
          <w:tcPr>
            <w:tcW w:w="2705" w:type="dxa"/>
            <w:shd w:val="clear" w:color="auto" w:fill="auto"/>
          </w:tcPr>
          <w:p w14:paraId="6E43AA84" w14:textId="5FD20C9F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Documentation for farmers verifying their workers have had </w:t>
            </w:r>
            <w:r w:rsidR="00B45EB2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annual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training</w:t>
            </w:r>
          </w:p>
        </w:tc>
      </w:tr>
      <w:tr w:rsidR="001677B0" w:rsidRPr="00EB772C" w14:paraId="7A5D197A" w14:textId="2E494085" w:rsidTr="00EB772C">
        <w:trPr>
          <w:trHeight w:val="620"/>
        </w:trPr>
        <w:tc>
          <w:tcPr>
            <w:tcW w:w="2335" w:type="dxa"/>
            <w:shd w:val="clear" w:color="auto" w:fill="auto"/>
          </w:tcPr>
          <w:p w14:paraId="5B4EFDE1" w14:textId="754B8C53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Thursday  </w:t>
            </w:r>
          </w:p>
          <w:p w14:paraId="0B6BFAE2" w14:textId="148BFA2F" w:rsidR="00B45EB2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January 20, 2022</w:t>
            </w:r>
          </w:p>
          <w:p w14:paraId="36B96C09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8:00am – 12:00 noon</w:t>
            </w:r>
          </w:p>
          <w:p w14:paraId="027254E3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2F441B" w14:textId="59099B0A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8:00am – 10:00am (V)</w:t>
            </w:r>
          </w:p>
          <w:p w14:paraId="608DB0CA" w14:textId="77777777" w:rsidR="00BA38A6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AD13DF" w14:textId="4385D912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10:00am – 12:00 noon (X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and Commercial</w:t>
            </w:r>
            <w:r w:rsidR="007F1CE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4E0123A" w14:textId="2F814DC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1328081A" w14:textId="0E91C4F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Pesticide Applicator V&amp;X Recertification Class</w:t>
            </w:r>
          </w:p>
        </w:tc>
        <w:tc>
          <w:tcPr>
            <w:tcW w:w="4765" w:type="dxa"/>
            <w:shd w:val="clear" w:color="auto" w:fill="auto"/>
          </w:tcPr>
          <w:p w14:paraId="093E8410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Al Wood,</w:t>
            </w:r>
          </w:p>
          <w:p w14:paraId="14BF2B71" w14:textId="2C4DE63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Extension Agent, Agriculture</w:t>
            </w:r>
          </w:p>
          <w:p w14:paraId="04F25948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Clay Hudson,</w:t>
            </w:r>
          </w:p>
          <w:p w14:paraId="01CB766F" w14:textId="6057E0B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NCDA, Pesticide Inspector</w:t>
            </w:r>
          </w:p>
        </w:tc>
        <w:tc>
          <w:tcPr>
            <w:tcW w:w="2705" w:type="dxa"/>
            <w:shd w:val="clear" w:color="auto" w:fill="auto"/>
          </w:tcPr>
          <w:p w14:paraId="0FC24A14" w14:textId="77777777" w:rsidR="0085644C" w:rsidRPr="00EB772C" w:rsidRDefault="0085644C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2BA089A7" w14:textId="710AC0BA" w:rsidR="0085644C" w:rsidRPr="00EB772C" w:rsidRDefault="0085644C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of V &amp; X</w:t>
            </w:r>
          </w:p>
          <w:p w14:paraId="44909402" w14:textId="77777777" w:rsidR="00BA38A6" w:rsidRPr="00EB772C" w:rsidRDefault="00BA38A6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CDA1D6" w14:textId="77777777" w:rsidR="0085644C" w:rsidRPr="00EB772C" w:rsidRDefault="0085644C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</w:t>
            </w:r>
          </w:p>
          <w:p w14:paraId="758B4182" w14:textId="6E40C1AA" w:rsidR="001677B0" w:rsidRPr="00EB772C" w:rsidRDefault="0085644C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hours of A, D, G, H, L, N, </w:t>
            </w:r>
            <w:r w:rsidR="00BA38A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</w:tr>
      <w:tr w:rsidR="001677B0" w:rsidRPr="00EB772C" w14:paraId="71D03ECD" w14:textId="7ABD2E42" w:rsidTr="00EB772C">
        <w:trPr>
          <w:trHeight w:val="1604"/>
        </w:trPr>
        <w:tc>
          <w:tcPr>
            <w:tcW w:w="2335" w:type="dxa"/>
            <w:shd w:val="clear" w:color="auto" w:fill="auto"/>
          </w:tcPr>
          <w:p w14:paraId="28F1367C" w14:textId="0DC483E0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Tuesday</w:t>
            </w:r>
          </w:p>
          <w:p w14:paraId="5EF192DA" w14:textId="48845C2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January 25, 2022</w:t>
            </w:r>
          </w:p>
          <w:p w14:paraId="18D0633E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9BAA25" w14:textId="62C761B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6:00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8:30pm</w:t>
            </w:r>
          </w:p>
          <w:p w14:paraId="1203012F" w14:textId="5A4834E3" w:rsidR="001677B0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(meal provided)</w:t>
            </w:r>
          </w:p>
        </w:tc>
        <w:tc>
          <w:tcPr>
            <w:tcW w:w="2070" w:type="dxa"/>
            <w:shd w:val="clear" w:color="auto" w:fill="auto"/>
          </w:tcPr>
          <w:p w14:paraId="185116E8" w14:textId="12DB531E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79E889E9" w14:textId="3EDE192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Soybean Production: Staying Profitable During Volatile Input Costs and Grain Markets</w:t>
            </w:r>
          </w:p>
        </w:tc>
        <w:tc>
          <w:tcPr>
            <w:tcW w:w="4765" w:type="dxa"/>
            <w:shd w:val="clear" w:color="auto" w:fill="auto"/>
          </w:tcPr>
          <w:p w14:paraId="34E086A1" w14:textId="7A0906C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Rachel Vann, Soybean Extension Specialist; </w:t>
            </w:r>
          </w:p>
          <w:p w14:paraId="7A2DF92B" w14:textId="27FAE554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Luke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Gatiboni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, Soil Fertility Specialist</w:t>
            </w:r>
          </w:p>
          <w:p w14:paraId="24999659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FFA25C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14:paraId="33298F3A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5C687511" w14:textId="4552904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X</w:t>
            </w:r>
          </w:p>
          <w:p w14:paraId="0B7658B4" w14:textId="77777777" w:rsidR="00BA38A6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5FF494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</w:t>
            </w:r>
          </w:p>
          <w:p w14:paraId="32369EB8" w14:textId="2496CAD0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hours D, N, </w:t>
            </w:r>
            <w:r w:rsidR="00BA38A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  <w:p w14:paraId="320480DC" w14:textId="195DF84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B0" w:rsidRPr="00EB772C" w14:paraId="44F241C4" w14:textId="331AAFB3" w:rsidTr="00EB772C">
        <w:trPr>
          <w:trHeight w:val="1169"/>
        </w:trPr>
        <w:tc>
          <w:tcPr>
            <w:tcW w:w="2335" w:type="dxa"/>
            <w:shd w:val="clear" w:color="auto" w:fill="auto"/>
          </w:tcPr>
          <w:p w14:paraId="1F751416" w14:textId="7C8E6F69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  <w:p w14:paraId="6B07C96A" w14:textId="77777777" w:rsidR="00B45EB2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February 1, 2022 </w:t>
            </w:r>
          </w:p>
          <w:p w14:paraId="69913812" w14:textId="0D7C0CE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9:00</w:t>
            </w:r>
            <w:r w:rsidR="007F1CE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12:00 noon</w:t>
            </w:r>
          </w:p>
          <w:p w14:paraId="212B004C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A82F61" w14:textId="24C6DCFF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92E8630" w14:textId="5D2E214C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754A4A9D" w14:textId="162652D4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Review Growers’ Soil Test Reports</w:t>
            </w:r>
          </w:p>
          <w:p w14:paraId="48DEB348" w14:textId="7F66517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2290B4D0" w14:textId="3FBCD1D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Luke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Gatiboni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will review soil test reports via internet teleconference with individual growers; must have reports prior to session and must be NCDA soil test reports or private labs that use NCDA&amp;CS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Mehlich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705" w:type="dxa"/>
            <w:shd w:val="clear" w:color="auto" w:fill="auto"/>
          </w:tcPr>
          <w:p w14:paraId="2475595E" w14:textId="5F28C1D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B0" w:rsidRPr="00EB772C" w14:paraId="50B1746B" w14:textId="41570D09" w:rsidTr="00EB772C">
        <w:trPr>
          <w:trHeight w:val="980"/>
        </w:trPr>
        <w:tc>
          <w:tcPr>
            <w:tcW w:w="2335" w:type="dxa"/>
            <w:shd w:val="clear" w:color="auto" w:fill="auto"/>
          </w:tcPr>
          <w:p w14:paraId="61E5DCD2" w14:textId="7F45C38A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Wednesday</w:t>
            </w:r>
          </w:p>
          <w:p w14:paraId="34094D64" w14:textId="7C18F54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2, 2022</w:t>
            </w:r>
          </w:p>
          <w:p w14:paraId="6486B268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E979E8" w14:textId="12925483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1:30</w:t>
            </w:r>
            <w:r w:rsidR="007F1CE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2:30pm</w:t>
            </w:r>
          </w:p>
        </w:tc>
        <w:tc>
          <w:tcPr>
            <w:tcW w:w="2070" w:type="dxa"/>
            <w:shd w:val="clear" w:color="auto" w:fill="auto"/>
          </w:tcPr>
          <w:p w14:paraId="6EF68C4D" w14:textId="6980770E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037149B5" w14:textId="50777A0E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Farmworkers Worker Protection Standard Training</w:t>
            </w:r>
          </w:p>
        </w:tc>
        <w:tc>
          <w:tcPr>
            <w:tcW w:w="4765" w:type="dxa"/>
            <w:shd w:val="clear" w:color="auto" w:fill="auto"/>
          </w:tcPr>
          <w:p w14:paraId="4D1DEC1D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 Wood, </w:t>
            </w:r>
          </w:p>
          <w:p w14:paraId="2C254F3D" w14:textId="0FF805E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Extension Agent, Agriculture</w:t>
            </w:r>
          </w:p>
        </w:tc>
        <w:tc>
          <w:tcPr>
            <w:tcW w:w="2705" w:type="dxa"/>
            <w:shd w:val="clear" w:color="auto" w:fill="auto"/>
          </w:tcPr>
          <w:p w14:paraId="2E5DB0A0" w14:textId="177E196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Documentation for farmers verifying their workers have had </w:t>
            </w:r>
            <w:r w:rsidR="00B45EB2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annual WPS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training</w:t>
            </w:r>
          </w:p>
        </w:tc>
      </w:tr>
      <w:tr w:rsidR="001677B0" w:rsidRPr="00EB772C" w14:paraId="1DD18E08" w14:textId="4E7EAE33" w:rsidTr="00EB772C">
        <w:trPr>
          <w:trHeight w:val="1160"/>
        </w:trPr>
        <w:tc>
          <w:tcPr>
            <w:tcW w:w="2335" w:type="dxa"/>
            <w:shd w:val="clear" w:color="auto" w:fill="auto"/>
          </w:tcPr>
          <w:p w14:paraId="4487DACA" w14:textId="5FB95F14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  <w:p w14:paraId="0E98AD38" w14:textId="77777777" w:rsidR="00B45EB2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February 3, 2022 </w:t>
            </w:r>
          </w:p>
          <w:p w14:paraId="3373B6D3" w14:textId="12C0EEDF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9:00</w:t>
            </w:r>
            <w:r w:rsidR="007F1CE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am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12:00 noon</w:t>
            </w:r>
          </w:p>
          <w:p w14:paraId="7939900B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B46B6B" w14:textId="1239E668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289C3A9" w14:textId="3A81293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0816AAA0" w14:textId="123AFFA0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Review Growers’ Soil Test Reports</w:t>
            </w:r>
          </w:p>
          <w:p w14:paraId="6A23F16D" w14:textId="3C338D2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7FF1C3ED" w14:textId="689C83D4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Luke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Gatiboni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will review soil test reports via internet teleconference with individual growers; must have reports prior to session and must be NCDA soil test reports or private labs that use NCDA&amp;CS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Mehlich</w:t>
            </w:r>
            <w:proofErr w:type="spellEnd"/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705" w:type="dxa"/>
            <w:shd w:val="clear" w:color="auto" w:fill="auto"/>
          </w:tcPr>
          <w:p w14:paraId="78F6596C" w14:textId="09DEEE8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B0" w:rsidRPr="00EB772C" w14:paraId="1E82DEAB" w14:textId="75ABF1A3" w:rsidTr="00EB772C">
        <w:trPr>
          <w:trHeight w:val="1250"/>
        </w:trPr>
        <w:tc>
          <w:tcPr>
            <w:tcW w:w="2335" w:type="dxa"/>
            <w:shd w:val="clear" w:color="auto" w:fill="auto"/>
          </w:tcPr>
          <w:p w14:paraId="1EDC4191" w14:textId="2EC5A8D6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  <w:p w14:paraId="5D0B7125" w14:textId="5248EBF0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8, 2022</w:t>
            </w:r>
          </w:p>
          <w:p w14:paraId="52902CF4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31543C" w14:textId="526F86C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4:00pm</w:t>
            </w:r>
          </w:p>
        </w:tc>
        <w:tc>
          <w:tcPr>
            <w:tcW w:w="2070" w:type="dxa"/>
            <w:shd w:val="clear" w:color="auto" w:fill="auto"/>
          </w:tcPr>
          <w:p w14:paraId="59793918" w14:textId="29F25314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Currituck Extension Center</w:t>
            </w:r>
          </w:p>
        </w:tc>
        <w:tc>
          <w:tcPr>
            <w:tcW w:w="2075" w:type="dxa"/>
            <w:shd w:val="clear" w:color="auto" w:fill="auto"/>
          </w:tcPr>
          <w:p w14:paraId="1A902982" w14:textId="07F8BA6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Corn and Soybean Weed Control</w:t>
            </w:r>
          </w:p>
        </w:tc>
        <w:tc>
          <w:tcPr>
            <w:tcW w:w="4765" w:type="dxa"/>
            <w:shd w:val="clear" w:color="auto" w:fill="auto"/>
          </w:tcPr>
          <w:p w14:paraId="27952743" w14:textId="6460AEA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Dr. Charlie Cahoon and Dr. Wes Everman</w:t>
            </w:r>
          </w:p>
        </w:tc>
        <w:tc>
          <w:tcPr>
            <w:tcW w:w="2705" w:type="dxa"/>
            <w:shd w:val="clear" w:color="auto" w:fill="auto"/>
          </w:tcPr>
          <w:p w14:paraId="7B3F0339" w14:textId="77777777" w:rsidR="00A84F57" w:rsidRPr="00EB772C" w:rsidRDefault="00A84F57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3B6B9F5D" w14:textId="47EF5E56" w:rsidR="00A84F57" w:rsidRPr="00EB772C" w:rsidRDefault="00A84F57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X</w:t>
            </w:r>
          </w:p>
          <w:p w14:paraId="4502DBBD" w14:textId="77777777" w:rsidR="00BA38A6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CD7DCA" w14:textId="77777777" w:rsidR="00A84F57" w:rsidRPr="00EB772C" w:rsidRDefault="00A84F57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</w:t>
            </w:r>
          </w:p>
          <w:p w14:paraId="200FF050" w14:textId="073D36E4" w:rsidR="001677B0" w:rsidRPr="00EB772C" w:rsidRDefault="00A84F57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hours D, N, </w:t>
            </w:r>
            <w:r w:rsidR="00BA38A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</w:tr>
      <w:tr w:rsidR="001677B0" w:rsidRPr="00EB772C" w14:paraId="29D53600" w14:textId="28CDF842" w:rsidTr="00EB772C">
        <w:trPr>
          <w:trHeight w:val="1241"/>
        </w:trPr>
        <w:tc>
          <w:tcPr>
            <w:tcW w:w="2335" w:type="dxa"/>
            <w:shd w:val="clear" w:color="auto" w:fill="auto"/>
          </w:tcPr>
          <w:p w14:paraId="6944C3CB" w14:textId="2067B125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Wednesday </w:t>
            </w:r>
          </w:p>
          <w:p w14:paraId="112EE0F9" w14:textId="0019738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9, 2022</w:t>
            </w:r>
          </w:p>
          <w:p w14:paraId="6B7177DA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BA8E8E" w14:textId="1558E85E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8:30am – 10:30am</w:t>
            </w:r>
          </w:p>
        </w:tc>
        <w:tc>
          <w:tcPr>
            <w:tcW w:w="2070" w:type="dxa"/>
            <w:shd w:val="clear" w:color="auto" w:fill="auto"/>
          </w:tcPr>
          <w:p w14:paraId="1DFBCC2F" w14:textId="05F9D57B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5FD4DE72" w14:textId="7FF25B4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Soybean Disease and Nematode Management</w:t>
            </w:r>
          </w:p>
        </w:tc>
        <w:tc>
          <w:tcPr>
            <w:tcW w:w="4765" w:type="dxa"/>
            <w:shd w:val="clear" w:color="auto" w:fill="auto"/>
          </w:tcPr>
          <w:p w14:paraId="04669E2C" w14:textId="325BC63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Dr. David Langston, Extension Plant Pathologist, Virginia Tech</w:t>
            </w:r>
          </w:p>
        </w:tc>
        <w:tc>
          <w:tcPr>
            <w:tcW w:w="2705" w:type="dxa"/>
            <w:shd w:val="clear" w:color="auto" w:fill="auto"/>
          </w:tcPr>
          <w:p w14:paraId="428B8A50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7E45EC4F" w14:textId="55EBFE9D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X</w:t>
            </w:r>
          </w:p>
          <w:p w14:paraId="5993B629" w14:textId="77777777" w:rsidR="00BA38A6" w:rsidRPr="00EB772C" w:rsidRDefault="00BA38A6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879D51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</w:t>
            </w:r>
          </w:p>
          <w:p w14:paraId="6FCEC0E5" w14:textId="3E2F4AD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hours of  </w:t>
            </w:r>
            <w:r w:rsidR="00C51B1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N, O, </w:t>
            </w:r>
            <w:r w:rsidR="00BA38A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="00C51B1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</w:tr>
      <w:tr w:rsidR="001677B0" w:rsidRPr="00EB772C" w14:paraId="119891FF" w14:textId="735DEF54" w:rsidTr="00EB772C">
        <w:trPr>
          <w:trHeight w:val="1604"/>
        </w:trPr>
        <w:tc>
          <w:tcPr>
            <w:tcW w:w="2335" w:type="dxa"/>
            <w:shd w:val="clear" w:color="auto" w:fill="auto"/>
          </w:tcPr>
          <w:p w14:paraId="52A53A46" w14:textId="6400218B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  <w:p w14:paraId="27FBE4FF" w14:textId="1F21D87C" w:rsidR="00B45EB2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10, 2022</w:t>
            </w:r>
          </w:p>
          <w:p w14:paraId="58B69310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8:00am – 12:00 noon</w:t>
            </w:r>
          </w:p>
          <w:p w14:paraId="6F34BC87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318093" w14:textId="707AD5BA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8:00am – 10:00am (V)</w:t>
            </w:r>
          </w:p>
          <w:p w14:paraId="336621C1" w14:textId="77777777" w:rsidR="00BA38A6" w:rsidRPr="00EB772C" w:rsidRDefault="00BA38A6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B0B33C" w14:textId="05675422" w:rsidR="00B45EB2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10:00am – 12:00 noon (X and Commercial</w:t>
            </w:r>
            <w:r w:rsidR="007F1CE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7BD8CCA6" w14:textId="171D2FD0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auto"/>
          </w:tcPr>
          <w:p w14:paraId="473003ED" w14:textId="55C0099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Pesticide Applicator V&amp;X Recertification Class</w:t>
            </w:r>
          </w:p>
        </w:tc>
        <w:tc>
          <w:tcPr>
            <w:tcW w:w="4765" w:type="dxa"/>
            <w:shd w:val="clear" w:color="auto" w:fill="auto"/>
          </w:tcPr>
          <w:p w14:paraId="433BD2B2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Al Wood,</w:t>
            </w:r>
          </w:p>
          <w:p w14:paraId="690EDA64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Extension Agent, Agriculture</w:t>
            </w:r>
          </w:p>
          <w:p w14:paraId="79DD2576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F318BA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Clay Hudson,</w:t>
            </w:r>
          </w:p>
          <w:p w14:paraId="18136C3F" w14:textId="100870F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NCDA, Pesticide Inspector</w:t>
            </w:r>
          </w:p>
        </w:tc>
        <w:tc>
          <w:tcPr>
            <w:tcW w:w="2705" w:type="dxa"/>
            <w:shd w:val="clear" w:color="auto" w:fill="auto"/>
          </w:tcPr>
          <w:p w14:paraId="2EE25B98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3CE0A1F9" w14:textId="3757434B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of V &amp; X</w:t>
            </w:r>
          </w:p>
          <w:p w14:paraId="29BD73A2" w14:textId="77777777" w:rsidR="00BA38A6" w:rsidRPr="00EB772C" w:rsidRDefault="00BA38A6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B29970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</w:t>
            </w:r>
          </w:p>
          <w:p w14:paraId="3C2C7BDD" w14:textId="338449F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of A</w:t>
            </w:r>
            <w:r w:rsidR="0085644C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D, G, H</w:t>
            </w:r>
            <w:r w:rsidR="0085644C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L, N, </w:t>
            </w:r>
            <w:r w:rsidR="00BA38A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</w:p>
        </w:tc>
      </w:tr>
      <w:tr w:rsidR="001677B0" w:rsidRPr="00EB772C" w14:paraId="128AD8BA" w14:textId="7E5EBB63" w:rsidTr="00EB772C">
        <w:trPr>
          <w:trHeight w:val="1055"/>
        </w:trPr>
        <w:tc>
          <w:tcPr>
            <w:tcW w:w="2335" w:type="dxa"/>
            <w:shd w:val="clear" w:color="auto" w:fill="FFFFFF" w:themeFill="background1"/>
          </w:tcPr>
          <w:p w14:paraId="0DFA19E6" w14:textId="34F0CDC4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Friday</w:t>
            </w:r>
          </w:p>
          <w:p w14:paraId="0486EC61" w14:textId="198800A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11, 202</w:t>
            </w:r>
            <w:r w:rsidR="00B45EB2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118CF071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40A493" w14:textId="4398D5C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8:00am – 10:00am</w:t>
            </w:r>
          </w:p>
        </w:tc>
        <w:tc>
          <w:tcPr>
            <w:tcW w:w="2070" w:type="dxa"/>
            <w:shd w:val="clear" w:color="auto" w:fill="FFFFFF" w:themeFill="background1"/>
          </w:tcPr>
          <w:p w14:paraId="58F6855A" w14:textId="2BEC2D2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  <w:shd w:val="clear" w:color="auto" w:fill="FFFFFF" w:themeFill="background1"/>
          </w:tcPr>
          <w:p w14:paraId="0466A165" w14:textId="1E8DEC6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Basics of Farm Drainage Maintenance</w:t>
            </w:r>
          </w:p>
        </w:tc>
        <w:tc>
          <w:tcPr>
            <w:tcW w:w="4765" w:type="dxa"/>
          </w:tcPr>
          <w:p w14:paraId="704A4F0B" w14:textId="45B29863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Chad Poole, Water Resilience Extension Specialist, Bio and Ag Engineering, NC State University;                              </w:t>
            </w:r>
          </w:p>
        </w:tc>
        <w:tc>
          <w:tcPr>
            <w:tcW w:w="2705" w:type="dxa"/>
            <w:shd w:val="clear" w:color="auto" w:fill="FFFFFF" w:themeFill="background1"/>
          </w:tcPr>
          <w:p w14:paraId="6DC75167" w14:textId="4366D6C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77B0" w:rsidRPr="00EB772C" w14:paraId="2080FD19" w14:textId="44B1455E" w:rsidTr="00EB772C">
        <w:trPr>
          <w:trHeight w:val="890"/>
        </w:trPr>
        <w:tc>
          <w:tcPr>
            <w:tcW w:w="2335" w:type="dxa"/>
          </w:tcPr>
          <w:p w14:paraId="40E3BEE3" w14:textId="05400FF8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Wednesday</w:t>
            </w:r>
          </w:p>
          <w:p w14:paraId="1ABC547F" w14:textId="66F0CB42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16</w:t>
            </w:r>
            <w:r w:rsidR="007F1CEA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, 2022</w:t>
            </w:r>
          </w:p>
          <w:p w14:paraId="3EB28343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CBD935" w14:textId="2D6D823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8:30am – 9:45am registration &amp; tradeshow,</w:t>
            </w:r>
          </w:p>
          <w:p w14:paraId="3B20F92A" w14:textId="5D2929F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9:45am opening remarks,</w:t>
            </w:r>
          </w:p>
          <w:p w14:paraId="68553DA4" w14:textId="0F3B7BC4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10:00am – 12:00 noon presentations followed by sponsored meal</w:t>
            </w:r>
          </w:p>
        </w:tc>
        <w:tc>
          <w:tcPr>
            <w:tcW w:w="2070" w:type="dxa"/>
          </w:tcPr>
          <w:p w14:paraId="120AE1CC" w14:textId="6EC36485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White Hat Seed Farm</w:t>
            </w:r>
          </w:p>
          <w:p w14:paraId="58F42465" w14:textId="77777777" w:rsidR="00766FDD" w:rsidRPr="00EB772C" w:rsidRDefault="00766FDD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2B71F8" w14:textId="7C997602" w:rsidR="001677B0" w:rsidRPr="00EB772C" w:rsidRDefault="001677B0" w:rsidP="00766F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102 Whitehat</w:t>
            </w:r>
            <w:r w:rsidR="00766FDD"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Rd. Hertford, NC 27944</w:t>
            </w:r>
          </w:p>
          <w:p w14:paraId="292ABC08" w14:textId="5810A80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14:paraId="677C579F" w14:textId="359CFF0F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NE Ag Expo Small Grain Field Day</w:t>
            </w:r>
          </w:p>
        </w:tc>
        <w:tc>
          <w:tcPr>
            <w:tcW w:w="4765" w:type="dxa"/>
          </w:tcPr>
          <w:p w14:paraId="20E454AD" w14:textId="0331F87D" w:rsidR="001677B0" w:rsidRPr="00EB772C" w:rsidRDefault="001677B0" w:rsidP="00766F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Dr. Ron </w:t>
            </w:r>
            <w:proofErr w:type="spellStart"/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Heiniger</w:t>
            </w:r>
            <w:proofErr w:type="spellEnd"/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, Dr. Angela Post, Dr. Nick Piggott, Dr. Christina Cowger, and Dr. Wes Everman</w:t>
            </w:r>
          </w:p>
          <w:p w14:paraId="283A4B00" w14:textId="1E4BCDBA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14:paraId="7B90A2EE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Private Applicator: </w:t>
            </w:r>
          </w:p>
          <w:p w14:paraId="33D5F7C8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 hours of X</w:t>
            </w:r>
          </w:p>
          <w:p w14:paraId="43E16499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5F7D9" w14:textId="52B45EF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Commercial Applicator: 2 hours of N</w:t>
            </w:r>
            <w:r w:rsidR="00A84F57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 w:rsidR="00A84F57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, and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 </w:t>
            </w:r>
          </w:p>
          <w:p w14:paraId="6CAC6247" w14:textId="77777777" w:rsidR="002045CD" w:rsidRPr="00EB772C" w:rsidRDefault="002045CD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5C097A" w14:textId="2F044ABF" w:rsidR="00E30698" w:rsidRPr="00EB772C" w:rsidRDefault="002045CD" w:rsidP="00766FD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2.5 hours of CCA Credits</w:t>
            </w:r>
          </w:p>
        </w:tc>
      </w:tr>
      <w:tr w:rsidR="001677B0" w:rsidRPr="00EB772C" w14:paraId="54DFE5A9" w14:textId="77777777" w:rsidTr="00EB772C">
        <w:trPr>
          <w:trHeight w:val="1155"/>
        </w:trPr>
        <w:tc>
          <w:tcPr>
            <w:tcW w:w="2335" w:type="dxa"/>
          </w:tcPr>
          <w:p w14:paraId="49AA84AE" w14:textId="40019E14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Thursday</w:t>
            </w:r>
          </w:p>
          <w:p w14:paraId="57A75B3D" w14:textId="6162647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February 1</w:t>
            </w:r>
            <w:r w:rsidR="00242746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7,</w:t>
            </w: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</w:p>
          <w:p w14:paraId="16B56C92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088E2F" w14:textId="6D4DD31A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8:30am – 9:30am</w:t>
            </w:r>
          </w:p>
        </w:tc>
        <w:tc>
          <w:tcPr>
            <w:tcW w:w="2070" w:type="dxa"/>
          </w:tcPr>
          <w:p w14:paraId="70438B8B" w14:textId="00C2AE2E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</w:tcPr>
          <w:p w14:paraId="6A4D580B" w14:textId="591088B9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Auxin Herbicide Technologies (required training for person operating the sprayer when applying dicamba herbicide</w:t>
            </w:r>
            <w:r w:rsidR="00D5178F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765" w:type="dxa"/>
          </w:tcPr>
          <w:p w14:paraId="34378446" w14:textId="66BC2652" w:rsidR="001677B0" w:rsidRPr="00EB772C" w:rsidRDefault="001677B0" w:rsidP="00766FDD">
            <w:pP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Dr. Charlie Cahoon and/or Dr. Wes Everman, Extension Weed Management Specialist, NCSU</w:t>
            </w:r>
          </w:p>
        </w:tc>
        <w:tc>
          <w:tcPr>
            <w:tcW w:w="2705" w:type="dxa"/>
            <w:shd w:val="clear" w:color="auto" w:fill="auto"/>
          </w:tcPr>
          <w:p w14:paraId="26512C40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131B5484" w14:textId="75165E72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 hours X</w:t>
            </w:r>
          </w:p>
          <w:p w14:paraId="763233D2" w14:textId="77777777" w:rsidR="00BA38A6" w:rsidRPr="00EB772C" w:rsidRDefault="00BA38A6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860773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Commercial Applicator:</w:t>
            </w:r>
          </w:p>
          <w:p w14:paraId="22D882CC" w14:textId="2851A85B" w:rsidR="001677B0" w:rsidRPr="00EB772C" w:rsidRDefault="001677B0" w:rsidP="00766FD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 hours of D, N, </w:t>
            </w:r>
            <w:r w:rsidR="00BA38A6"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</w:t>
            </w:r>
          </w:p>
          <w:p w14:paraId="50DA48F2" w14:textId="27EF670D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1677B0" w:rsidRPr="00EB772C" w14:paraId="121D259B" w14:textId="3BE96EDA" w:rsidTr="00EB772C">
        <w:trPr>
          <w:trHeight w:val="1155"/>
        </w:trPr>
        <w:tc>
          <w:tcPr>
            <w:tcW w:w="2335" w:type="dxa"/>
          </w:tcPr>
          <w:p w14:paraId="73609C4B" w14:textId="1ED701C7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  <w:p w14:paraId="74ECA60F" w14:textId="77777777" w:rsidR="00B45EB2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February 22, 2022  </w:t>
            </w:r>
          </w:p>
          <w:p w14:paraId="0E3895F1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9C42CE" w14:textId="35AB7873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8:30am – 12:00 noon</w:t>
            </w:r>
          </w:p>
        </w:tc>
        <w:tc>
          <w:tcPr>
            <w:tcW w:w="2070" w:type="dxa"/>
          </w:tcPr>
          <w:p w14:paraId="4CBBCAE0" w14:textId="3E20A250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</w:tcPr>
          <w:p w14:paraId="5B62DEE5" w14:textId="75CCC816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Personal Protective Equipment (PPE) and Pesticide Labels</w:t>
            </w:r>
          </w:p>
        </w:tc>
        <w:tc>
          <w:tcPr>
            <w:tcW w:w="4765" w:type="dxa"/>
          </w:tcPr>
          <w:p w14:paraId="32046A07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Al Wood,</w:t>
            </w:r>
          </w:p>
          <w:p w14:paraId="7B0DEA21" w14:textId="6E6463E2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Extension Agent, Agriculture</w:t>
            </w:r>
          </w:p>
        </w:tc>
        <w:tc>
          <w:tcPr>
            <w:tcW w:w="2705" w:type="dxa"/>
            <w:shd w:val="clear" w:color="auto" w:fill="auto"/>
          </w:tcPr>
          <w:p w14:paraId="0FBF7F4A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4082F9DF" w14:textId="5FB4715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3.5 hours X</w:t>
            </w:r>
          </w:p>
          <w:p w14:paraId="286CFEFB" w14:textId="77777777" w:rsidR="00BA38A6" w:rsidRPr="00EB772C" w:rsidRDefault="00BA38A6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B8BE7E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Commercial Applicator:</w:t>
            </w:r>
          </w:p>
          <w:p w14:paraId="5FDBE641" w14:textId="0D62BAB1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3.5 hours of </w:t>
            </w:r>
            <w:r w:rsidR="003E5B3D"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A, B, G, H, I, K, L, M, N, O, T, and D</w:t>
            </w:r>
          </w:p>
        </w:tc>
      </w:tr>
      <w:tr w:rsidR="001677B0" w:rsidRPr="00EB772C" w14:paraId="2915AE58" w14:textId="77777777" w:rsidTr="00EB772C">
        <w:trPr>
          <w:trHeight w:val="620"/>
        </w:trPr>
        <w:tc>
          <w:tcPr>
            <w:tcW w:w="2335" w:type="dxa"/>
          </w:tcPr>
          <w:p w14:paraId="56299EC1" w14:textId="7B436D19" w:rsidR="005F1AA7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Tuesday</w:t>
            </w:r>
          </w:p>
          <w:p w14:paraId="76EA2B9B" w14:textId="2BDD00F0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March 1, 2022</w:t>
            </w:r>
          </w:p>
          <w:p w14:paraId="5879CE7A" w14:textId="77777777" w:rsidR="00B45EB2" w:rsidRPr="00EB772C" w:rsidRDefault="00B45EB2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97E0A2" w14:textId="5B905B23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8:30am – 9:30am</w:t>
            </w:r>
          </w:p>
        </w:tc>
        <w:tc>
          <w:tcPr>
            <w:tcW w:w="2070" w:type="dxa"/>
          </w:tcPr>
          <w:p w14:paraId="2D915C21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Pasquotank Extension Center</w:t>
            </w:r>
          </w:p>
        </w:tc>
        <w:tc>
          <w:tcPr>
            <w:tcW w:w="2075" w:type="dxa"/>
          </w:tcPr>
          <w:p w14:paraId="3C881716" w14:textId="7F3CC2F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Auxin Herbicide Technologies (required training for person operating the sprayer when applying dicamba herbicide</w:t>
            </w:r>
            <w:r w:rsidR="00D5178F"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765" w:type="dxa"/>
          </w:tcPr>
          <w:p w14:paraId="4BEA6A34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B772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Dr. Charlie Cahoon and/or Dr. Wes Everman, Extension Weed Management Specialist, NCSU</w:t>
            </w:r>
          </w:p>
        </w:tc>
        <w:tc>
          <w:tcPr>
            <w:tcW w:w="2705" w:type="dxa"/>
            <w:shd w:val="clear" w:color="auto" w:fill="auto"/>
          </w:tcPr>
          <w:p w14:paraId="7AF9241B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Private Applicator:</w:t>
            </w:r>
          </w:p>
          <w:p w14:paraId="42EB0A22" w14:textId="787EBDFE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sz w:val="20"/>
                <w:szCs w:val="20"/>
              </w:rPr>
              <w:t>1 hours X</w:t>
            </w:r>
          </w:p>
          <w:p w14:paraId="314BBF2C" w14:textId="77777777" w:rsidR="00BA38A6" w:rsidRPr="00EB772C" w:rsidRDefault="00BA38A6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F08A99" w14:textId="77777777" w:rsidR="001677B0" w:rsidRPr="00EB772C" w:rsidRDefault="001677B0" w:rsidP="00766FD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Commercial Applicator:</w:t>
            </w:r>
          </w:p>
          <w:p w14:paraId="2001FE07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77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hours of D, N, O</w:t>
            </w:r>
          </w:p>
          <w:p w14:paraId="077B2258" w14:textId="77777777" w:rsidR="001677B0" w:rsidRPr="00EB772C" w:rsidRDefault="001677B0" w:rsidP="00766F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512591A" w14:textId="0FFF293C" w:rsidR="00DC0B34" w:rsidRPr="00EB772C" w:rsidRDefault="00DC0B34" w:rsidP="005F53CB">
      <w:pPr>
        <w:rPr>
          <w:rFonts w:ascii="Times New Roman" w:hAnsi="Times New Roman" w:cs="Times New Roman"/>
          <w:bCs/>
          <w:sz w:val="20"/>
          <w:szCs w:val="20"/>
        </w:rPr>
      </w:pPr>
    </w:p>
    <w:p w14:paraId="2460B8EA" w14:textId="0C1F1A04" w:rsidR="005F1AA7" w:rsidRPr="00EB772C" w:rsidRDefault="001732CC">
      <w:pPr>
        <w:rPr>
          <w:rFonts w:ascii="Times New Roman" w:hAnsi="Times New Roman" w:cs="Times New Roman"/>
          <w:bCs/>
          <w:sz w:val="20"/>
          <w:szCs w:val="20"/>
        </w:rPr>
      </w:pPr>
      <w:r w:rsidRPr="00EB772C">
        <w:rPr>
          <w:rFonts w:ascii="Times New Roman" w:hAnsi="Times New Roman" w:cs="Times New Roman"/>
          <w:bCs/>
          <w:sz w:val="20"/>
          <w:szCs w:val="20"/>
        </w:rPr>
        <w:t>To register for any class held at the Pasquotank Extension Center use the following:</w:t>
      </w:r>
    </w:p>
    <w:p w14:paraId="2035CCDE" w14:textId="77777777" w:rsidR="001732CC" w:rsidRPr="00EB772C" w:rsidRDefault="001732CC">
      <w:pPr>
        <w:rPr>
          <w:rFonts w:ascii="Times New Roman" w:hAnsi="Times New Roman" w:cs="Times New Roman"/>
          <w:bCs/>
          <w:sz w:val="20"/>
          <w:szCs w:val="20"/>
        </w:rPr>
      </w:pPr>
    </w:p>
    <w:p w14:paraId="6FA55FD1" w14:textId="7D20A651" w:rsidR="001732CC" w:rsidRPr="00EB772C" w:rsidRDefault="00A11F43">
      <w:pPr>
        <w:rPr>
          <w:rFonts w:ascii="Times New Roman" w:hAnsi="Times New Roman" w:cs="Times New Roman"/>
          <w:bCs/>
          <w:sz w:val="20"/>
          <w:szCs w:val="20"/>
        </w:rPr>
      </w:pPr>
      <w:hyperlink r:id="rId7" w:history="1">
        <w:r w:rsidR="001732CC" w:rsidRPr="00EB772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https://www.eventbrite.com/o/nc-cooperative-extension-pasquotank-county-20130318702</w:t>
        </w:r>
      </w:hyperlink>
      <w:r w:rsidR="001732CC" w:rsidRPr="00EB772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1732CC" w:rsidRPr="00EB772C" w:rsidSect="00EB772C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260A" w14:textId="77777777" w:rsidR="00A11F43" w:rsidRDefault="00A11F43" w:rsidP="00144520">
      <w:r>
        <w:separator/>
      </w:r>
    </w:p>
  </w:endnote>
  <w:endnote w:type="continuationSeparator" w:id="0">
    <w:p w14:paraId="7781AB9D" w14:textId="77777777" w:rsidR="00A11F43" w:rsidRDefault="00A11F43" w:rsidP="001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C1A9" w14:textId="77777777" w:rsidR="00A11F43" w:rsidRDefault="00A11F43" w:rsidP="00144520">
      <w:r>
        <w:separator/>
      </w:r>
    </w:p>
  </w:footnote>
  <w:footnote w:type="continuationSeparator" w:id="0">
    <w:p w14:paraId="7D131C76" w14:textId="77777777" w:rsidR="00A11F43" w:rsidRDefault="00A11F43" w:rsidP="0014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49"/>
    <w:rsid w:val="00004783"/>
    <w:rsid w:val="00010C84"/>
    <w:rsid w:val="00046786"/>
    <w:rsid w:val="00050FBC"/>
    <w:rsid w:val="00054894"/>
    <w:rsid w:val="00065873"/>
    <w:rsid w:val="000661EE"/>
    <w:rsid w:val="00067AF0"/>
    <w:rsid w:val="00067C13"/>
    <w:rsid w:val="000731D0"/>
    <w:rsid w:val="00084D40"/>
    <w:rsid w:val="00090FCC"/>
    <w:rsid w:val="00095754"/>
    <w:rsid w:val="00095AE8"/>
    <w:rsid w:val="000A0088"/>
    <w:rsid w:val="000A69E5"/>
    <w:rsid w:val="000B1860"/>
    <w:rsid w:val="000B5118"/>
    <w:rsid w:val="000B607D"/>
    <w:rsid w:val="000C0255"/>
    <w:rsid w:val="000C1B33"/>
    <w:rsid w:val="000C28C2"/>
    <w:rsid w:val="000C4FFA"/>
    <w:rsid w:val="000C5FE9"/>
    <w:rsid w:val="00103189"/>
    <w:rsid w:val="00104540"/>
    <w:rsid w:val="00106D0C"/>
    <w:rsid w:val="001129B9"/>
    <w:rsid w:val="0012071A"/>
    <w:rsid w:val="001303DA"/>
    <w:rsid w:val="0014210E"/>
    <w:rsid w:val="00144520"/>
    <w:rsid w:val="001448CC"/>
    <w:rsid w:val="001452B5"/>
    <w:rsid w:val="00147869"/>
    <w:rsid w:val="00154028"/>
    <w:rsid w:val="0016548C"/>
    <w:rsid w:val="0016598A"/>
    <w:rsid w:val="001677B0"/>
    <w:rsid w:val="001732CC"/>
    <w:rsid w:val="00177871"/>
    <w:rsid w:val="0018442A"/>
    <w:rsid w:val="001909F5"/>
    <w:rsid w:val="001926BB"/>
    <w:rsid w:val="001A2BC5"/>
    <w:rsid w:val="001A354B"/>
    <w:rsid w:val="001B2B07"/>
    <w:rsid w:val="001C5B2D"/>
    <w:rsid w:val="001C6CFE"/>
    <w:rsid w:val="001D1F00"/>
    <w:rsid w:val="001D54B0"/>
    <w:rsid w:val="0020075E"/>
    <w:rsid w:val="002012C9"/>
    <w:rsid w:val="002026E4"/>
    <w:rsid w:val="002045CD"/>
    <w:rsid w:val="002107E7"/>
    <w:rsid w:val="00211844"/>
    <w:rsid w:val="00213631"/>
    <w:rsid w:val="00214B5F"/>
    <w:rsid w:val="00216FD6"/>
    <w:rsid w:val="00220908"/>
    <w:rsid w:val="00220BA5"/>
    <w:rsid w:val="00221786"/>
    <w:rsid w:val="00223780"/>
    <w:rsid w:val="00224245"/>
    <w:rsid w:val="00225096"/>
    <w:rsid w:val="00236F54"/>
    <w:rsid w:val="00237325"/>
    <w:rsid w:val="00242746"/>
    <w:rsid w:val="00267267"/>
    <w:rsid w:val="00285BA1"/>
    <w:rsid w:val="00292674"/>
    <w:rsid w:val="00294BAD"/>
    <w:rsid w:val="00296AE3"/>
    <w:rsid w:val="002A193D"/>
    <w:rsid w:val="002A52A8"/>
    <w:rsid w:val="002A6E16"/>
    <w:rsid w:val="002B1FF8"/>
    <w:rsid w:val="002B6A74"/>
    <w:rsid w:val="002C71D6"/>
    <w:rsid w:val="002C7820"/>
    <w:rsid w:val="002D39F4"/>
    <w:rsid w:val="002D438B"/>
    <w:rsid w:val="002D4FD8"/>
    <w:rsid w:val="0030110C"/>
    <w:rsid w:val="00301899"/>
    <w:rsid w:val="00303230"/>
    <w:rsid w:val="003205B6"/>
    <w:rsid w:val="003234F4"/>
    <w:rsid w:val="00343FBD"/>
    <w:rsid w:val="0036148A"/>
    <w:rsid w:val="00393CD3"/>
    <w:rsid w:val="003A3F55"/>
    <w:rsid w:val="003A778C"/>
    <w:rsid w:val="003C22B3"/>
    <w:rsid w:val="003C2FCE"/>
    <w:rsid w:val="003C3D94"/>
    <w:rsid w:val="003C5963"/>
    <w:rsid w:val="003D12E2"/>
    <w:rsid w:val="003D518A"/>
    <w:rsid w:val="003D7405"/>
    <w:rsid w:val="003E13B8"/>
    <w:rsid w:val="003E5B3D"/>
    <w:rsid w:val="003E7A22"/>
    <w:rsid w:val="004018A5"/>
    <w:rsid w:val="00412FB0"/>
    <w:rsid w:val="004217C4"/>
    <w:rsid w:val="00421A22"/>
    <w:rsid w:val="0043212A"/>
    <w:rsid w:val="00432E04"/>
    <w:rsid w:val="00451EB7"/>
    <w:rsid w:val="00457557"/>
    <w:rsid w:val="00457BF0"/>
    <w:rsid w:val="00471BD8"/>
    <w:rsid w:val="00472209"/>
    <w:rsid w:val="0049429C"/>
    <w:rsid w:val="004A09D7"/>
    <w:rsid w:val="004A5CF6"/>
    <w:rsid w:val="004B5E83"/>
    <w:rsid w:val="004D0F3F"/>
    <w:rsid w:val="004F0BC1"/>
    <w:rsid w:val="004F4985"/>
    <w:rsid w:val="004F4BC9"/>
    <w:rsid w:val="005030D9"/>
    <w:rsid w:val="00504586"/>
    <w:rsid w:val="00505619"/>
    <w:rsid w:val="00511193"/>
    <w:rsid w:val="00515A71"/>
    <w:rsid w:val="00516069"/>
    <w:rsid w:val="00520FD5"/>
    <w:rsid w:val="005263A1"/>
    <w:rsid w:val="005505C7"/>
    <w:rsid w:val="0055083F"/>
    <w:rsid w:val="00552DE7"/>
    <w:rsid w:val="00561CB2"/>
    <w:rsid w:val="00562B91"/>
    <w:rsid w:val="005722B9"/>
    <w:rsid w:val="00575154"/>
    <w:rsid w:val="005836AF"/>
    <w:rsid w:val="00583A0F"/>
    <w:rsid w:val="00584FF8"/>
    <w:rsid w:val="00585100"/>
    <w:rsid w:val="00593F8C"/>
    <w:rsid w:val="0059410B"/>
    <w:rsid w:val="00594294"/>
    <w:rsid w:val="00595DD0"/>
    <w:rsid w:val="005A189E"/>
    <w:rsid w:val="005A1D0D"/>
    <w:rsid w:val="005A29C9"/>
    <w:rsid w:val="005A4D94"/>
    <w:rsid w:val="005A5328"/>
    <w:rsid w:val="005B2560"/>
    <w:rsid w:val="005B5654"/>
    <w:rsid w:val="005C35A6"/>
    <w:rsid w:val="005C3C0D"/>
    <w:rsid w:val="005E05F9"/>
    <w:rsid w:val="005E2C13"/>
    <w:rsid w:val="005E6D50"/>
    <w:rsid w:val="005E7839"/>
    <w:rsid w:val="005F14D1"/>
    <w:rsid w:val="005F1AA7"/>
    <w:rsid w:val="005F2606"/>
    <w:rsid w:val="005F4115"/>
    <w:rsid w:val="005F4567"/>
    <w:rsid w:val="005F53CB"/>
    <w:rsid w:val="005F6830"/>
    <w:rsid w:val="00602BFD"/>
    <w:rsid w:val="006054B7"/>
    <w:rsid w:val="0061389D"/>
    <w:rsid w:val="00625E2F"/>
    <w:rsid w:val="00637462"/>
    <w:rsid w:val="006377D1"/>
    <w:rsid w:val="006411CE"/>
    <w:rsid w:val="006518A6"/>
    <w:rsid w:val="00652903"/>
    <w:rsid w:val="0065366A"/>
    <w:rsid w:val="006538B7"/>
    <w:rsid w:val="006551FF"/>
    <w:rsid w:val="006635D7"/>
    <w:rsid w:val="00664D0C"/>
    <w:rsid w:val="00667747"/>
    <w:rsid w:val="00670BDA"/>
    <w:rsid w:val="00673AD0"/>
    <w:rsid w:val="006775F0"/>
    <w:rsid w:val="00683549"/>
    <w:rsid w:val="00685642"/>
    <w:rsid w:val="006950F4"/>
    <w:rsid w:val="00695A61"/>
    <w:rsid w:val="00696859"/>
    <w:rsid w:val="00697CA0"/>
    <w:rsid w:val="006A2724"/>
    <w:rsid w:val="006B408B"/>
    <w:rsid w:val="006B4171"/>
    <w:rsid w:val="006B485B"/>
    <w:rsid w:val="006C3FC9"/>
    <w:rsid w:val="006C75E6"/>
    <w:rsid w:val="006F092E"/>
    <w:rsid w:val="006F1C55"/>
    <w:rsid w:val="006F3EB0"/>
    <w:rsid w:val="006F5D2C"/>
    <w:rsid w:val="006F6098"/>
    <w:rsid w:val="006F6CA9"/>
    <w:rsid w:val="006F77CB"/>
    <w:rsid w:val="007029B1"/>
    <w:rsid w:val="0071106F"/>
    <w:rsid w:val="00720638"/>
    <w:rsid w:val="00722D06"/>
    <w:rsid w:val="0072741F"/>
    <w:rsid w:val="00736A95"/>
    <w:rsid w:val="00747107"/>
    <w:rsid w:val="007473BA"/>
    <w:rsid w:val="007473ED"/>
    <w:rsid w:val="00761E3C"/>
    <w:rsid w:val="0076220F"/>
    <w:rsid w:val="00766FDD"/>
    <w:rsid w:val="00770E53"/>
    <w:rsid w:val="007752F2"/>
    <w:rsid w:val="00786932"/>
    <w:rsid w:val="00794CDE"/>
    <w:rsid w:val="007A3C85"/>
    <w:rsid w:val="007A51BA"/>
    <w:rsid w:val="007B397D"/>
    <w:rsid w:val="007C2580"/>
    <w:rsid w:val="007C371C"/>
    <w:rsid w:val="007D1161"/>
    <w:rsid w:val="007D52E9"/>
    <w:rsid w:val="007E3EF4"/>
    <w:rsid w:val="007E61BA"/>
    <w:rsid w:val="007F0218"/>
    <w:rsid w:val="007F1CEA"/>
    <w:rsid w:val="007F2CF1"/>
    <w:rsid w:val="008016B8"/>
    <w:rsid w:val="00811422"/>
    <w:rsid w:val="0082048A"/>
    <w:rsid w:val="00820F9D"/>
    <w:rsid w:val="00822835"/>
    <w:rsid w:val="00823317"/>
    <w:rsid w:val="008250F2"/>
    <w:rsid w:val="00825620"/>
    <w:rsid w:val="00830499"/>
    <w:rsid w:val="008353C5"/>
    <w:rsid w:val="00835906"/>
    <w:rsid w:val="00835E8D"/>
    <w:rsid w:val="00836B79"/>
    <w:rsid w:val="008430BE"/>
    <w:rsid w:val="0084369F"/>
    <w:rsid w:val="00855541"/>
    <w:rsid w:val="00856445"/>
    <w:rsid w:val="0085644C"/>
    <w:rsid w:val="0086567B"/>
    <w:rsid w:val="008677B7"/>
    <w:rsid w:val="0087076B"/>
    <w:rsid w:val="00890F8C"/>
    <w:rsid w:val="00892D3C"/>
    <w:rsid w:val="008A2C82"/>
    <w:rsid w:val="008A5B47"/>
    <w:rsid w:val="008A73F7"/>
    <w:rsid w:val="008B3C96"/>
    <w:rsid w:val="008C25A3"/>
    <w:rsid w:val="008C363E"/>
    <w:rsid w:val="008C785A"/>
    <w:rsid w:val="008D277C"/>
    <w:rsid w:val="008D5747"/>
    <w:rsid w:val="008D65EF"/>
    <w:rsid w:val="008E09BE"/>
    <w:rsid w:val="008E1880"/>
    <w:rsid w:val="008E28C2"/>
    <w:rsid w:val="008E2CF0"/>
    <w:rsid w:val="008F253C"/>
    <w:rsid w:val="008F7616"/>
    <w:rsid w:val="00906FE9"/>
    <w:rsid w:val="0091127A"/>
    <w:rsid w:val="009141D7"/>
    <w:rsid w:val="009156C5"/>
    <w:rsid w:val="00931A9A"/>
    <w:rsid w:val="00931CA5"/>
    <w:rsid w:val="00932A39"/>
    <w:rsid w:val="00932B27"/>
    <w:rsid w:val="00943FE5"/>
    <w:rsid w:val="0095534C"/>
    <w:rsid w:val="00956381"/>
    <w:rsid w:val="00963E4A"/>
    <w:rsid w:val="009656CB"/>
    <w:rsid w:val="00973E45"/>
    <w:rsid w:val="0097472D"/>
    <w:rsid w:val="0097476E"/>
    <w:rsid w:val="00977891"/>
    <w:rsid w:val="00981AD8"/>
    <w:rsid w:val="00984497"/>
    <w:rsid w:val="009905CB"/>
    <w:rsid w:val="00991D36"/>
    <w:rsid w:val="0099669B"/>
    <w:rsid w:val="009A5D6B"/>
    <w:rsid w:val="009B0B78"/>
    <w:rsid w:val="009B0B7D"/>
    <w:rsid w:val="009B481C"/>
    <w:rsid w:val="009B73B2"/>
    <w:rsid w:val="009B7793"/>
    <w:rsid w:val="009C7695"/>
    <w:rsid w:val="009D2654"/>
    <w:rsid w:val="009D7E18"/>
    <w:rsid w:val="009F1B71"/>
    <w:rsid w:val="00A02975"/>
    <w:rsid w:val="00A04F0E"/>
    <w:rsid w:val="00A065B1"/>
    <w:rsid w:val="00A06879"/>
    <w:rsid w:val="00A11F43"/>
    <w:rsid w:val="00A25D9C"/>
    <w:rsid w:val="00A337A8"/>
    <w:rsid w:val="00A34F97"/>
    <w:rsid w:val="00A37935"/>
    <w:rsid w:val="00A40FA5"/>
    <w:rsid w:val="00A42A5B"/>
    <w:rsid w:val="00A42B6A"/>
    <w:rsid w:val="00A4319D"/>
    <w:rsid w:val="00A56FDB"/>
    <w:rsid w:val="00A62124"/>
    <w:rsid w:val="00A70515"/>
    <w:rsid w:val="00A733CC"/>
    <w:rsid w:val="00A761F6"/>
    <w:rsid w:val="00A82D74"/>
    <w:rsid w:val="00A84F57"/>
    <w:rsid w:val="00A85846"/>
    <w:rsid w:val="00AA55F6"/>
    <w:rsid w:val="00AA6DD3"/>
    <w:rsid w:val="00AB2465"/>
    <w:rsid w:val="00AB7423"/>
    <w:rsid w:val="00AB7766"/>
    <w:rsid w:val="00AC39D2"/>
    <w:rsid w:val="00AC634E"/>
    <w:rsid w:val="00AC6CC1"/>
    <w:rsid w:val="00AE1268"/>
    <w:rsid w:val="00AF2C04"/>
    <w:rsid w:val="00B04017"/>
    <w:rsid w:val="00B22990"/>
    <w:rsid w:val="00B237D6"/>
    <w:rsid w:val="00B24225"/>
    <w:rsid w:val="00B25801"/>
    <w:rsid w:val="00B4022A"/>
    <w:rsid w:val="00B45037"/>
    <w:rsid w:val="00B45EB2"/>
    <w:rsid w:val="00B515E3"/>
    <w:rsid w:val="00B60069"/>
    <w:rsid w:val="00B60D23"/>
    <w:rsid w:val="00B61FC0"/>
    <w:rsid w:val="00B66020"/>
    <w:rsid w:val="00B71EB5"/>
    <w:rsid w:val="00B879D0"/>
    <w:rsid w:val="00B96F52"/>
    <w:rsid w:val="00BA3737"/>
    <w:rsid w:val="00BA38A6"/>
    <w:rsid w:val="00BB3EE4"/>
    <w:rsid w:val="00BB5920"/>
    <w:rsid w:val="00BC4E6B"/>
    <w:rsid w:val="00BD7064"/>
    <w:rsid w:val="00BE1579"/>
    <w:rsid w:val="00BE25FB"/>
    <w:rsid w:val="00BE4E5E"/>
    <w:rsid w:val="00C02D8E"/>
    <w:rsid w:val="00C20342"/>
    <w:rsid w:val="00C26551"/>
    <w:rsid w:val="00C31572"/>
    <w:rsid w:val="00C4081E"/>
    <w:rsid w:val="00C50A73"/>
    <w:rsid w:val="00C51B1A"/>
    <w:rsid w:val="00C55A20"/>
    <w:rsid w:val="00C71CFA"/>
    <w:rsid w:val="00C736EC"/>
    <w:rsid w:val="00C9259A"/>
    <w:rsid w:val="00C941B4"/>
    <w:rsid w:val="00C961AD"/>
    <w:rsid w:val="00CA13F2"/>
    <w:rsid w:val="00CA2392"/>
    <w:rsid w:val="00CA5F38"/>
    <w:rsid w:val="00CB268C"/>
    <w:rsid w:val="00CB3081"/>
    <w:rsid w:val="00CB3D67"/>
    <w:rsid w:val="00CB5BC7"/>
    <w:rsid w:val="00CC5A7D"/>
    <w:rsid w:val="00CD5440"/>
    <w:rsid w:val="00CD55EC"/>
    <w:rsid w:val="00CD6A67"/>
    <w:rsid w:val="00CE6DD0"/>
    <w:rsid w:val="00D019EC"/>
    <w:rsid w:val="00D14968"/>
    <w:rsid w:val="00D163FD"/>
    <w:rsid w:val="00D25716"/>
    <w:rsid w:val="00D42C68"/>
    <w:rsid w:val="00D463D6"/>
    <w:rsid w:val="00D467F4"/>
    <w:rsid w:val="00D5178F"/>
    <w:rsid w:val="00D620B2"/>
    <w:rsid w:val="00D75928"/>
    <w:rsid w:val="00D834EA"/>
    <w:rsid w:val="00D90749"/>
    <w:rsid w:val="00D912EF"/>
    <w:rsid w:val="00D94F03"/>
    <w:rsid w:val="00DB5EAA"/>
    <w:rsid w:val="00DC07CD"/>
    <w:rsid w:val="00DC0B34"/>
    <w:rsid w:val="00DC1FEE"/>
    <w:rsid w:val="00DD5BD2"/>
    <w:rsid w:val="00DD7703"/>
    <w:rsid w:val="00DE178F"/>
    <w:rsid w:val="00DE54DA"/>
    <w:rsid w:val="00DF16CF"/>
    <w:rsid w:val="00DF3059"/>
    <w:rsid w:val="00DF79C8"/>
    <w:rsid w:val="00E06BFB"/>
    <w:rsid w:val="00E074AB"/>
    <w:rsid w:val="00E07E3E"/>
    <w:rsid w:val="00E10756"/>
    <w:rsid w:val="00E13647"/>
    <w:rsid w:val="00E14B27"/>
    <w:rsid w:val="00E17BFA"/>
    <w:rsid w:val="00E30698"/>
    <w:rsid w:val="00E35D3A"/>
    <w:rsid w:val="00E4302B"/>
    <w:rsid w:val="00E46187"/>
    <w:rsid w:val="00E679F6"/>
    <w:rsid w:val="00E72A9D"/>
    <w:rsid w:val="00E73E5C"/>
    <w:rsid w:val="00E7631A"/>
    <w:rsid w:val="00E76EF4"/>
    <w:rsid w:val="00E81617"/>
    <w:rsid w:val="00E95608"/>
    <w:rsid w:val="00EA75E7"/>
    <w:rsid w:val="00EA75F0"/>
    <w:rsid w:val="00EA7BF2"/>
    <w:rsid w:val="00EB34D0"/>
    <w:rsid w:val="00EB3579"/>
    <w:rsid w:val="00EB4050"/>
    <w:rsid w:val="00EB772C"/>
    <w:rsid w:val="00EC388D"/>
    <w:rsid w:val="00EC408C"/>
    <w:rsid w:val="00EC4C67"/>
    <w:rsid w:val="00EC5D47"/>
    <w:rsid w:val="00EE3A21"/>
    <w:rsid w:val="00EE48DA"/>
    <w:rsid w:val="00EE6330"/>
    <w:rsid w:val="00EE765C"/>
    <w:rsid w:val="00EF299A"/>
    <w:rsid w:val="00EF3A43"/>
    <w:rsid w:val="00EF690A"/>
    <w:rsid w:val="00F07576"/>
    <w:rsid w:val="00F103CA"/>
    <w:rsid w:val="00F128BF"/>
    <w:rsid w:val="00F14B78"/>
    <w:rsid w:val="00F422B8"/>
    <w:rsid w:val="00F44981"/>
    <w:rsid w:val="00F473C7"/>
    <w:rsid w:val="00F579AD"/>
    <w:rsid w:val="00F658BD"/>
    <w:rsid w:val="00F658CD"/>
    <w:rsid w:val="00F70242"/>
    <w:rsid w:val="00F767F5"/>
    <w:rsid w:val="00F76D6D"/>
    <w:rsid w:val="00F808D8"/>
    <w:rsid w:val="00F80EF4"/>
    <w:rsid w:val="00F822EE"/>
    <w:rsid w:val="00F9347E"/>
    <w:rsid w:val="00F95904"/>
    <w:rsid w:val="00FA42DE"/>
    <w:rsid w:val="00FA49D9"/>
    <w:rsid w:val="00FA65A7"/>
    <w:rsid w:val="00FB6DC1"/>
    <w:rsid w:val="00FC58B2"/>
    <w:rsid w:val="00FD5267"/>
    <w:rsid w:val="00FD5970"/>
    <w:rsid w:val="00FE08DF"/>
    <w:rsid w:val="00FF1133"/>
    <w:rsid w:val="00FF170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59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49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3D5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20"/>
  </w:style>
  <w:style w:type="paragraph" w:styleId="Footer">
    <w:name w:val="footer"/>
    <w:basedOn w:val="Normal"/>
    <w:link w:val="FooterChar"/>
    <w:uiPriority w:val="99"/>
    <w:unhideWhenUsed/>
    <w:rsid w:val="0014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20"/>
  </w:style>
  <w:style w:type="character" w:customStyle="1" w:styleId="org">
    <w:name w:val="org"/>
    <w:basedOn w:val="DefaultParagraphFont"/>
    <w:rsid w:val="00144520"/>
  </w:style>
  <w:style w:type="paragraph" w:customStyle="1" w:styleId="Title1">
    <w:name w:val="Title1"/>
    <w:basedOn w:val="Normal"/>
    <w:rsid w:val="006B4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0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17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99">
          <w:marLeft w:val="0"/>
          <w:marRight w:val="2104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o/nc-cooperative-extension-pasquotank-county-201303187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D510-5BB1-674A-B477-235764A5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2022-01-07T20:20:00Z</cp:lastPrinted>
  <dcterms:created xsi:type="dcterms:W3CDTF">2021-12-28T13:40:00Z</dcterms:created>
  <dcterms:modified xsi:type="dcterms:W3CDTF">2022-01-07T20:48:00Z</dcterms:modified>
</cp:coreProperties>
</file>