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58C" w:rsidRDefault="001C358C" w:rsidP="001C358C">
      <w:pPr>
        <w:pStyle w:val="Heading1"/>
        <w:rPr>
          <w:sz w:val="40"/>
        </w:rPr>
      </w:pPr>
      <w:r>
        <w:rPr>
          <w:sz w:val="40"/>
        </w:rPr>
        <w:t>NCEAFCS Officers and Committee Chairpersons</w:t>
      </w:r>
    </w:p>
    <w:p w:rsidR="001C358C" w:rsidRDefault="001C358C" w:rsidP="001C358C">
      <w:pPr>
        <w:pStyle w:val="Heading1"/>
        <w:tabs>
          <w:tab w:val="left" w:pos="5040"/>
        </w:tabs>
        <w:rPr>
          <w:b w:val="0"/>
          <w:sz w:val="32"/>
        </w:rPr>
      </w:pPr>
      <w:r>
        <w:rPr>
          <w:sz w:val="32"/>
        </w:rPr>
        <w:t xml:space="preserve">State: </w:t>
      </w:r>
      <w:r w:rsidRPr="004D1E18">
        <w:rPr>
          <w:color w:val="2F5496" w:themeColor="accent1" w:themeShade="BF"/>
          <w:sz w:val="32"/>
          <w:u w:val="single"/>
        </w:rPr>
        <w:t xml:space="preserve">North Carolina </w:t>
      </w:r>
    </w:p>
    <w:p w:rsidR="001C358C" w:rsidRDefault="001C358C" w:rsidP="001C358C">
      <w:pPr>
        <w:pStyle w:val="Heading3"/>
        <w:tabs>
          <w:tab w:val="clear" w:pos="10620"/>
          <w:tab w:val="left" w:pos="7560"/>
          <w:tab w:val="left" w:pos="7920"/>
          <w:tab w:val="right" w:pos="14040"/>
        </w:tabs>
        <w:rPr>
          <w:u w:val="single"/>
        </w:rPr>
      </w:pPr>
      <w:r>
        <w:br/>
        <w:t xml:space="preserve">Name of Association: </w:t>
      </w:r>
      <w:r>
        <w:rPr>
          <w:u w:val="single"/>
        </w:rPr>
        <w:t xml:space="preserve">NCEAFCS </w:t>
      </w:r>
      <w:r>
        <w:tab/>
      </w:r>
      <w:r>
        <w:tab/>
      </w:r>
      <w:r>
        <w:tab/>
        <w:t xml:space="preserve">Report Prepared by: </w:t>
      </w:r>
      <w:r>
        <w:rPr>
          <w:u w:val="single"/>
        </w:rPr>
        <w:t>Jayne McBurney</w:t>
      </w:r>
    </w:p>
    <w:p w:rsidR="001C358C" w:rsidRPr="004D1E18" w:rsidRDefault="001C358C" w:rsidP="001C358C">
      <w:pPr>
        <w:jc w:val="center"/>
        <w:rPr>
          <w:b/>
          <w:color w:val="FF0000"/>
        </w:rPr>
      </w:pPr>
      <w:r w:rsidRPr="00931822">
        <w:rPr>
          <w:b/>
        </w:rPr>
        <w:t xml:space="preserve">Date Updated: </w:t>
      </w:r>
      <w:r>
        <w:rPr>
          <w:b/>
        </w:rPr>
        <w:t xml:space="preserve">   </w:t>
      </w:r>
      <w:r w:rsidRPr="004D1E18">
        <w:rPr>
          <w:color w:val="FF0000"/>
          <w:u w:val="single"/>
        </w:rPr>
        <w:t>December 2019</w:t>
      </w:r>
    </w:p>
    <w:tbl>
      <w:tblPr>
        <w:tblW w:w="14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890"/>
        <w:gridCol w:w="990"/>
        <w:gridCol w:w="990"/>
        <w:gridCol w:w="2430"/>
        <w:gridCol w:w="3780"/>
        <w:gridCol w:w="2070"/>
        <w:gridCol w:w="1890"/>
      </w:tblGrid>
      <w:tr w:rsidR="001C358C" w:rsidRPr="004D1E18" w:rsidTr="005650BE">
        <w:trPr>
          <w:tblHeader/>
        </w:trPr>
        <w:tc>
          <w:tcPr>
            <w:tcW w:w="1890" w:type="dxa"/>
            <w:vAlign w:val="bottom"/>
          </w:tcPr>
          <w:p w:rsidR="001C358C" w:rsidRPr="004D1E18" w:rsidRDefault="001C358C" w:rsidP="005650BE">
            <w:pPr>
              <w:pStyle w:val="Heading2"/>
              <w:keepNext w:val="0"/>
              <w:keepLines/>
              <w:spacing w:before="0"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Position</w:t>
            </w:r>
          </w:p>
        </w:tc>
        <w:tc>
          <w:tcPr>
            <w:tcW w:w="990" w:type="dxa"/>
            <w:vAlign w:val="bottom"/>
          </w:tcPr>
          <w:p w:rsidR="001C358C" w:rsidRPr="004D1E18" w:rsidRDefault="001C358C" w:rsidP="005650BE">
            <w:pPr>
              <w:pStyle w:val="Heading2"/>
              <w:spacing w:before="0"/>
              <w:jc w:val="center"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MM/YY Term Begins</w:t>
            </w:r>
          </w:p>
        </w:tc>
        <w:tc>
          <w:tcPr>
            <w:tcW w:w="990" w:type="dxa"/>
            <w:vAlign w:val="bottom"/>
          </w:tcPr>
          <w:p w:rsidR="001C358C" w:rsidRPr="004D1E18" w:rsidRDefault="001C358C" w:rsidP="005650BE">
            <w:pPr>
              <w:pStyle w:val="Heading2"/>
              <w:spacing w:before="0"/>
              <w:jc w:val="center"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MM/YY</w:t>
            </w:r>
            <w:r w:rsidRPr="004D1E18">
              <w:rPr>
                <w:i w:val="0"/>
                <w:iCs w:val="0"/>
              </w:rPr>
              <w:br/>
              <w:t>Term</w:t>
            </w:r>
            <w:r w:rsidRPr="004D1E18">
              <w:rPr>
                <w:i w:val="0"/>
                <w:iCs w:val="0"/>
              </w:rPr>
              <w:br/>
              <w:t>Ends</w:t>
            </w:r>
          </w:p>
        </w:tc>
        <w:tc>
          <w:tcPr>
            <w:tcW w:w="2430" w:type="dxa"/>
            <w:vAlign w:val="bottom"/>
          </w:tcPr>
          <w:p w:rsidR="001C358C" w:rsidRPr="004D1E18" w:rsidRDefault="001C358C" w:rsidP="005650BE">
            <w:pPr>
              <w:pStyle w:val="Heading2"/>
              <w:spacing w:before="0"/>
              <w:jc w:val="center"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Name</w:t>
            </w:r>
          </w:p>
        </w:tc>
        <w:tc>
          <w:tcPr>
            <w:tcW w:w="3780" w:type="dxa"/>
            <w:vAlign w:val="bottom"/>
          </w:tcPr>
          <w:p w:rsidR="001C358C" w:rsidRPr="004D1E18" w:rsidRDefault="001C358C" w:rsidP="005650BE">
            <w:pPr>
              <w:pStyle w:val="Heading2"/>
              <w:spacing w:before="0"/>
              <w:jc w:val="center"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Office Address</w:t>
            </w:r>
            <w:r w:rsidRPr="004D1E18">
              <w:rPr>
                <w:i w:val="0"/>
                <w:iCs w:val="0"/>
              </w:rPr>
              <w:br/>
              <w:t>E-Mail Address (E)</w:t>
            </w:r>
          </w:p>
        </w:tc>
        <w:tc>
          <w:tcPr>
            <w:tcW w:w="2070" w:type="dxa"/>
            <w:vAlign w:val="bottom"/>
          </w:tcPr>
          <w:p w:rsidR="001C358C" w:rsidRPr="004D1E18" w:rsidRDefault="001C358C" w:rsidP="005650BE">
            <w:pPr>
              <w:pStyle w:val="Heading2"/>
              <w:spacing w:before="0"/>
              <w:jc w:val="center"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Phone</w:t>
            </w:r>
            <w:r w:rsidRPr="004D1E18">
              <w:rPr>
                <w:i w:val="0"/>
                <w:iCs w:val="0"/>
              </w:rPr>
              <w:br/>
              <w:t>Office (O)</w:t>
            </w:r>
            <w:r w:rsidRPr="004D1E18">
              <w:rPr>
                <w:i w:val="0"/>
                <w:iCs w:val="0"/>
              </w:rPr>
              <w:br/>
              <w:t>Fax (F)</w:t>
            </w:r>
          </w:p>
        </w:tc>
        <w:tc>
          <w:tcPr>
            <w:tcW w:w="1890" w:type="dxa"/>
          </w:tcPr>
          <w:p w:rsidR="001C358C" w:rsidRPr="004D1E18" w:rsidRDefault="001C358C" w:rsidP="005650BE">
            <w:pPr>
              <w:pStyle w:val="Heading2"/>
              <w:spacing w:before="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Person Holding This Position Before You</w:t>
            </w:r>
          </w:p>
        </w:tc>
      </w:tr>
      <w:tr w:rsidR="001C358C" w:rsidRPr="004D1E18" w:rsidTr="005650BE">
        <w:trPr>
          <w:cantSplit/>
          <w:trHeight w:val="584"/>
        </w:trPr>
        <w:tc>
          <w:tcPr>
            <w:tcW w:w="1890" w:type="dxa"/>
            <w:vAlign w:val="center"/>
          </w:tcPr>
          <w:p w:rsidR="001C358C" w:rsidRPr="004D1E18" w:rsidRDefault="001C358C" w:rsidP="005650BE">
            <w:pPr>
              <w:pStyle w:val="Heading2"/>
              <w:keepNext w:val="0"/>
              <w:keepLines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President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2020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2021</w:t>
            </w:r>
          </w:p>
        </w:tc>
        <w:tc>
          <w:tcPr>
            <w:tcW w:w="243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Tracy Davis</w:t>
            </w:r>
          </w:p>
        </w:tc>
        <w:tc>
          <w:tcPr>
            <w:tcW w:w="378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193 Callahan Koon Road, Suite 164 Spindale, NC 28160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(E) </w:t>
            </w:r>
            <w:hyperlink r:id="rId4" w:history="1">
              <w:r w:rsidRPr="004D1E18">
                <w:rPr>
                  <w:rStyle w:val="Hyperlink"/>
                  <w:b/>
                </w:rPr>
                <w:t>tracy_davis@ncsu.edu</w:t>
              </w:r>
            </w:hyperlink>
          </w:p>
        </w:tc>
        <w:tc>
          <w:tcPr>
            <w:tcW w:w="207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(O) (828) 287-6020 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(F) (828) 288-4036</w:t>
            </w:r>
          </w:p>
        </w:tc>
        <w:tc>
          <w:tcPr>
            <w:tcW w:w="1890" w:type="dxa"/>
          </w:tcPr>
          <w:p w:rsidR="001C358C" w:rsidRDefault="001C358C" w:rsidP="005650BE">
            <w:pPr>
              <w:jc w:val="center"/>
              <w:rPr>
                <w:b/>
              </w:rPr>
            </w:pP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>
              <w:rPr>
                <w:b/>
              </w:rPr>
              <w:t>Hayley Cowell</w:t>
            </w:r>
          </w:p>
        </w:tc>
      </w:tr>
      <w:tr w:rsidR="001C358C" w:rsidRPr="004D1E18" w:rsidTr="005650BE">
        <w:trPr>
          <w:cantSplit/>
        </w:trPr>
        <w:tc>
          <w:tcPr>
            <w:tcW w:w="1890" w:type="dxa"/>
            <w:vAlign w:val="center"/>
          </w:tcPr>
          <w:p w:rsidR="001C358C" w:rsidRPr="004D1E18" w:rsidRDefault="001C358C" w:rsidP="005650BE">
            <w:pPr>
              <w:pStyle w:val="Heading2"/>
              <w:keepNext w:val="0"/>
              <w:keepLines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President-Elect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2020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2021</w:t>
            </w:r>
          </w:p>
        </w:tc>
        <w:tc>
          <w:tcPr>
            <w:tcW w:w="243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Sonya Patterson</w:t>
            </w:r>
          </w:p>
        </w:tc>
        <w:tc>
          <w:tcPr>
            <w:tcW w:w="378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4D1E18">
              <w:rPr>
                <w:b/>
                <w:color w:val="333333"/>
                <w:shd w:val="clear" w:color="auto" w:fill="FFFFFF"/>
              </w:rPr>
              <w:t>126 Court Sq</w:t>
            </w:r>
            <w:r>
              <w:rPr>
                <w:b/>
                <w:color w:val="333333"/>
                <w:shd w:val="clear" w:color="auto" w:fill="FFFFFF"/>
              </w:rPr>
              <w:t>uare</w:t>
            </w:r>
            <w:r w:rsidRPr="004D1E18">
              <w:rPr>
                <w:b/>
                <w:color w:val="333333"/>
              </w:rPr>
              <w:br/>
            </w:r>
            <w:r w:rsidRPr="004D1E18">
              <w:rPr>
                <w:b/>
                <w:color w:val="333333"/>
                <w:shd w:val="clear" w:color="auto" w:fill="FFFFFF"/>
              </w:rPr>
              <w:t>Agriculture Building</w:t>
            </w:r>
            <w:r w:rsidRPr="004D1E18">
              <w:rPr>
                <w:b/>
                <w:color w:val="333333"/>
              </w:rPr>
              <w:br/>
            </w:r>
            <w:r w:rsidRPr="004D1E18">
              <w:rPr>
                <w:b/>
                <w:color w:val="333333"/>
                <w:shd w:val="clear" w:color="auto" w:fill="FFFFFF"/>
              </w:rPr>
              <w:t>Yanceyville, NC 27379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(E) </w:t>
            </w:r>
            <w:hyperlink r:id="rId5" w:history="1">
              <w:r w:rsidRPr="004D1E18">
                <w:rPr>
                  <w:rStyle w:val="Hyperlink"/>
                  <w:b/>
                </w:rPr>
                <w:t>sonya_patterson@ncsu.edu</w:t>
              </w:r>
            </w:hyperlink>
          </w:p>
        </w:tc>
        <w:tc>
          <w:tcPr>
            <w:tcW w:w="2070" w:type="dxa"/>
            <w:vAlign w:val="center"/>
          </w:tcPr>
          <w:p w:rsidR="001C358C" w:rsidRPr="004D1E18" w:rsidRDefault="001C358C" w:rsidP="005650BE">
            <w:pPr>
              <w:shd w:val="clear" w:color="auto" w:fill="FFFFFF"/>
              <w:rPr>
                <w:b/>
                <w:color w:val="333333"/>
              </w:rPr>
            </w:pPr>
            <w:r w:rsidRPr="004D1E18">
              <w:rPr>
                <w:b/>
                <w:bCs/>
                <w:caps/>
                <w:color w:val="333333"/>
              </w:rPr>
              <w:t>O:</w:t>
            </w:r>
            <w:hyperlink r:id="rId6" w:history="1">
              <w:r w:rsidRPr="004D1E18">
                <w:rPr>
                  <w:rStyle w:val="Hyperlink"/>
                  <w:b/>
                  <w:color w:val="000000" w:themeColor="text1"/>
                </w:rPr>
                <w:t>(336) 694-4158</w:t>
              </w:r>
            </w:hyperlink>
          </w:p>
          <w:p w:rsidR="001C358C" w:rsidRPr="004D1E18" w:rsidRDefault="001C358C" w:rsidP="005650BE">
            <w:pPr>
              <w:shd w:val="clear" w:color="auto" w:fill="FFFFFF"/>
              <w:rPr>
                <w:b/>
                <w:color w:val="333333"/>
              </w:rPr>
            </w:pPr>
            <w:r w:rsidRPr="004D1E18">
              <w:rPr>
                <w:b/>
                <w:bCs/>
                <w:caps/>
                <w:color w:val="333333"/>
              </w:rPr>
              <w:t>F:</w:t>
            </w:r>
            <w:r w:rsidRPr="004D1E18">
              <w:rPr>
                <w:rStyle w:val="font-univers-lt"/>
                <w:b/>
                <w:color w:val="333333"/>
              </w:rPr>
              <w:t>(336) 694-5930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1C358C" w:rsidRDefault="001C358C" w:rsidP="005650BE">
            <w:pPr>
              <w:shd w:val="clear" w:color="auto" w:fill="FFFFFF"/>
              <w:jc w:val="center"/>
              <w:rPr>
                <w:b/>
                <w:bCs/>
                <w:color w:val="333333"/>
              </w:rPr>
            </w:pPr>
          </w:p>
          <w:p w:rsidR="001C358C" w:rsidRPr="004D1E18" w:rsidRDefault="001C358C" w:rsidP="005650BE">
            <w:pPr>
              <w:shd w:val="clear" w:color="auto" w:fill="FFFFFF"/>
              <w:jc w:val="center"/>
              <w:rPr>
                <w:b/>
                <w:bCs/>
                <w:caps/>
                <w:color w:val="333333"/>
              </w:rPr>
            </w:pPr>
            <w:r>
              <w:rPr>
                <w:b/>
                <w:bCs/>
                <w:color w:val="333333"/>
              </w:rPr>
              <w:t>Tracy Davis</w:t>
            </w:r>
          </w:p>
        </w:tc>
      </w:tr>
      <w:tr w:rsidR="001C358C" w:rsidRPr="004D1E18" w:rsidTr="005650BE">
        <w:trPr>
          <w:cantSplit/>
        </w:trPr>
        <w:tc>
          <w:tcPr>
            <w:tcW w:w="1890" w:type="dxa"/>
            <w:vAlign w:val="center"/>
          </w:tcPr>
          <w:p w:rsidR="001C358C" w:rsidRPr="004D1E18" w:rsidRDefault="001C358C" w:rsidP="005650BE">
            <w:pPr>
              <w:pStyle w:val="Heading2"/>
              <w:keepNext w:val="0"/>
              <w:keepLines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Vice President Public Affairs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2020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2021</w:t>
            </w:r>
          </w:p>
        </w:tc>
        <w:tc>
          <w:tcPr>
            <w:tcW w:w="243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Olivia Jones </w:t>
            </w:r>
            <w:proofErr w:type="spellStart"/>
            <w:r w:rsidRPr="004D1E18">
              <w:rPr>
                <w:b/>
              </w:rPr>
              <w:t>Patchel</w:t>
            </w:r>
            <w:proofErr w:type="spellEnd"/>
          </w:p>
        </w:tc>
        <w:tc>
          <w:tcPr>
            <w:tcW w:w="3780" w:type="dxa"/>
            <w:vAlign w:val="center"/>
          </w:tcPr>
          <w:p w:rsidR="001C358C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  <w:r w:rsidRPr="004D1E18">
              <w:rPr>
                <w:b/>
              </w:rPr>
              <w:t>120 Community Way</w:t>
            </w:r>
          </w:p>
          <w:p w:rsidR="001C358C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  <w:r w:rsidRPr="004D1E18">
              <w:rPr>
                <w:b/>
              </w:rPr>
              <w:t xml:space="preserve">Barco, NC  27917 </w:t>
            </w:r>
          </w:p>
          <w:p w:rsidR="001C358C" w:rsidRPr="004D1E18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(E) </w:t>
            </w:r>
            <w:hyperlink r:id="rId7" w:history="1">
              <w:r w:rsidRPr="004D1E18">
                <w:rPr>
                  <w:rStyle w:val="Hyperlink"/>
                  <w:b/>
                </w:rPr>
                <w:t>olivia_jones@ncsu.edu</w:t>
              </w:r>
            </w:hyperlink>
          </w:p>
        </w:tc>
        <w:tc>
          <w:tcPr>
            <w:tcW w:w="207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(O) (252) 232-2261 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(F) (252) 453-2782</w:t>
            </w:r>
          </w:p>
          <w:p w:rsidR="001C358C" w:rsidRPr="004D1E18" w:rsidRDefault="001C358C" w:rsidP="005650BE">
            <w:pPr>
              <w:shd w:val="clear" w:color="auto" w:fill="FFFFFF"/>
              <w:rPr>
                <w:b/>
                <w:bCs/>
                <w:caps/>
                <w:color w:val="333333"/>
              </w:rPr>
            </w:pPr>
          </w:p>
        </w:tc>
        <w:tc>
          <w:tcPr>
            <w:tcW w:w="1890" w:type="dxa"/>
          </w:tcPr>
          <w:p w:rsidR="001C358C" w:rsidRDefault="001C358C" w:rsidP="005650BE">
            <w:pPr>
              <w:jc w:val="center"/>
              <w:rPr>
                <w:b/>
              </w:rPr>
            </w:pP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>
              <w:rPr>
                <w:b/>
              </w:rPr>
              <w:t>Sonya Patterson</w:t>
            </w:r>
          </w:p>
        </w:tc>
      </w:tr>
      <w:tr w:rsidR="001C358C" w:rsidRPr="004D1E18" w:rsidTr="005650BE">
        <w:trPr>
          <w:cantSplit/>
          <w:trHeight w:val="485"/>
        </w:trPr>
        <w:tc>
          <w:tcPr>
            <w:tcW w:w="1890" w:type="dxa"/>
            <w:vAlign w:val="center"/>
          </w:tcPr>
          <w:p w:rsidR="001C358C" w:rsidRPr="004D1E18" w:rsidRDefault="001C358C" w:rsidP="005650BE">
            <w:pPr>
              <w:pStyle w:val="Heading2"/>
              <w:keepNext w:val="0"/>
              <w:keepLines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Vice President Professional Development and Recognition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2020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2022</w:t>
            </w:r>
          </w:p>
        </w:tc>
        <w:tc>
          <w:tcPr>
            <w:tcW w:w="243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Emily Troutman</w:t>
            </w:r>
          </w:p>
        </w:tc>
        <w:tc>
          <w:tcPr>
            <w:tcW w:w="378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130 Ammons Dr</w:t>
            </w:r>
            <w:r>
              <w:rPr>
                <w:b/>
              </w:rPr>
              <w:t>ive</w:t>
            </w:r>
            <w:r w:rsidRPr="004D1E18">
              <w:rPr>
                <w:b/>
              </w:rPr>
              <w:br/>
              <w:t>Suite 2</w:t>
            </w:r>
            <w:r w:rsidRPr="004D1E18">
              <w:rPr>
                <w:b/>
              </w:rPr>
              <w:br/>
              <w:t>Morganton, NC 28655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(E) </w:t>
            </w:r>
            <w:hyperlink r:id="rId8" w:history="1">
              <w:r w:rsidRPr="004D1E18">
                <w:rPr>
                  <w:rStyle w:val="Hyperlink"/>
                  <w:b/>
                </w:rPr>
                <w:t>emily_troutman@ncsu.edu</w:t>
              </w:r>
            </w:hyperlink>
          </w:p>
        </w:tc>
        <w:tc>
          <w:tcPr>
            <w:tcW w:w="207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(O) (828) 764-9480 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(F) (828) 764-9481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1C358C" w:rsidRDefault="001C358C" w:rsidP="005650BE">
            <w:pPr>
              <w:jc w:val="center"/>
              <w:rPr>
                <w:b/>
              </w:rPr>
            </w:pP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>
              <w:rPr>
                <w:b/>
              </w:rPr>
              <w:t>Kristin Davis</w:t>
            </w:r>
          </w:p>
        </w:tc>
      </w:tr>
      <w:tr w:rsidR="001C358C" w:rsidRPr="004D1E18" w:rsidTr="005650BE">
        <w:trPr>
          <w:cantSplit/>
          <w:trHeight w:val="926"/>
        </w:trPr>
        <w:tc>
          <w:tcPr>
            <w:tcW w:w="1890" w:type="dxa"/>
            <w:vAlign w:val="center"/>
          </w:tcPr>
          <w:p w:rsidR="001C358C" w:rsidRPr="004D1E18" w:rsidRDefault="001C358C" w:rsidP="005650BE">
            <w:pPr>
              <w:pStyle w:val="Heading2"/>
              <w:keepNext w:val="0"/>
              <w:keepLines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lastRenderedPageBreak/>
              <w:t>Vice President Member Resources and Historian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2020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2022</w:t>
            </w:r>
          </w:p>
        </w:tc>
        <w:tc>
          <w:tcPr>
            <w:tcW w:w="243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proofErr w:type="spellStart"/>
            <w:r w:rsidRPr="004D1E18">
              <w:rPr>
                <w:b/>
              </w:rPr>
              <w:t>Meleah</w:t>
            </w:r>
            <w:proofErr w:type="spellEnd"/>
            <w:r w:rsidRPr="004D1E18">
              <w:rPr>
                <w:b/>
              </w:rPr>
              <w:t xml:space="preserve"> Evers</w:t>
            </w:r>
          </w:p>
        </w:tc>
        <w:tc>
          <w:tcPr>
            <w:tcW w:w="3780" w:type="dxa"/>
            <w:vAlign w:val="center"/>
          </w:tcPr>
          <w:p w:rsidR="001C358C" w:rsidRPr="004D1E18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  <w:r w:rsidRPr="004D1E18">
              <w:rPr>
                <w:b/>
              </w:rPr>
              <w:t>45 Government Complex Rd, Suite A</w:t>
            </w:r>
          </w:p>
          <w:p w:rsidR="001C358C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  <w:r w:rsidRPr="004D1E18">
              <w:rPr>
                <w:b/>
              </w:rPr>
              <w:t>Whiteville, NC 28472</w:t>
            </w:r>
          </w:p>
          <w:p w:rsidR="001C358C" w:rsidRPr="004D1E18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(E) </w:t>
            </w:r>
            <w:hyperlink r:id="rId9" w:history="1">
              <w:r w:rsidRPr="004D1E18">
                <w:rPr>
                  <w:rStyle w:val="Hyperlink"/>
                  <w:b/>
                </w:rPr>
                <w:t>meleah_collier@ncsu.edu</w:t>
              </w:r>
            </w:hyperlink>
          </w:p>
        </w:tc>
        <w:tc>
          <w:tcPr>
            <w:tcW w:w="207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(O) 910-640-6605</w:t>
            </w:r>
          </w:p>
        </w:tc>
        <w:tc>
          <w:tcPr>
            <w:tcW w:w="1890" w:type="dxa"/>
          </w:tcPr>
          <w:p w:rsidR="001C358C" w:rsidRDefault="001C358C" w:rsidP="005650BE">
            <w:pPr>
              <w:jc w:val="center"/>
              <w:rPr>
                <w:b/>
              </w:rPr>
            </w:pP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>
              <w:rPr>
                <w:b/>
              </w:rPr>
              <w:t>Renay Knapp</w:t>
            </w:r>
          </w:p>
        </w:tc>
      </w:tr>
      <w:tr w:rsidR="001C358C" w:rsidRPr="004D1E18" w:rsidTr="005650BE">
        <w:trPr>
          <w:cantSplit/>
        </w:trPr>
        <w:tc>
          <w:tcPr>
            <w:tcW w:w="1890" w:type="dxa"/>
            <w:vAlign w:val="center"/>
          </w:tcPr>
          <w:p w:rsidR="001C358C" w:rsidRPr="004D1E18" w:rsidRDefault="001C358C" w:rsidP="005650BE">
            <w:pPr>
              <w:pStyle w:val="Heading2"/>
              <w:keepNext w:val="0"/>
              <w:keepLines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Secretary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keepLines/>
              <w:jc w:val="center"/>
              <w:rPr>
                <w:b/>
              </w:rPr>
            </w:pPr>
            <w:r w:rsidRPr="004D1E18">
              <w:rPr>
                <w:b/>
              </w:rPr>
              <w:t>2020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2022</w:t>
            </w:r>
          </w:p>
        </w:tc>
        <w:tc>
          <w:tcPr>
            <w:tcW w:w="243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Eleanor Frederick</w:t>
            </w:r>
          </w:p>
        </w:tc>
        <w:tc>
          <w:tcPr>
            <w:tcW w:w="3780" w:type="dxa"/>
            <w:vAlign w:val="center"/>
          </w:tcPr>
          <w:p w:rsidR="001C358C" w:rsidRPr="004D1E18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  <w:r w:rsidRPr="004D1E18">
              <w:rPr>
                <w:b/>
              </w:rPr>
              <w:t>Alamance County Center</w:t>
            </w:r>
          </w:p>
          <w:p w:rsidR="001C358C" w:rsidRPr="004D1E18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  <w:r w:rsidRPr="004D1E18">
              <w:rPr>
                <w:b/>
              </w:rPr>
              <w:t>209-C N Graham-Hopedale Rd</w:t>
            </w:r>
          </w:p>
          <w:p w:rsidR="001C358C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  <w:r w:rsidRPr="004D1E18">
              <w:rPr>
                <w:b/>
              </w:rPr>
              <w:t>Burlington, NC  27217</w:t>
            </w:r>
          </w:p>
          <w:p w:rsidR="001C358C" w:rsidRPr="004D1E18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4D1E18">
              <w:rPr>
                <w:b/>
              </w:rPr>
              <w:t>E</w:t>
            </w:r>
            <w:r>
              <w:rPr>
                <w:b/>
              </w:rPr>
              <w:t xml:space="preserve">) </w:t>
            </w:r>
            <w:hyperlink r:id="rId10" w:history="1">
              <w:r w:rsidRPr="00F66E56">
                <w:rPr>
                  <w:rStyle w:val="Hyperlink"/>
                  <w:b/>
                </w:rPr>
                <w:t>eleanor_frederick@ncsu.edu</w:t>
              </w:r>
            </w:hyperlink>
          </w:p>
        </w:tc>
        <w:tc>
          <w:tcPr>
            <w:tcW w:w="207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(O) (336) 570-6740 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(F) (252) 453-2782</w:t>
            </w:r>
          </w:p>
          <w:p w:rsidR="001C358C" w:rsidRPr="004D1E18" w:rsidRDefault="001C358C" w:rsidP="005650BE">
            <w:pPr>
              <w:rPr>
                <w:b/>
              </w:rPr>
            </w:pPr>
          </w:p>
        </w:tc>
        <w:tc>
          <w:tcPr>
            <w:tcW w:w="1890" w:type="dxa"/>
          </w:tcPr>
          <w:p w:rsidR="001C358C" w:rsidRDefault="001C358C" w:rsidP="005650BE">
            <w:pPr>
              <w:jc w:val="center"/>
              <w:rPr>
                <w:b/>
              </w:rPr>
            </w:pP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Jimmi</w:t>
            </w:r>
            <w:proofErr w:type="spellEnd"/>
            <w:r>
              <w:rPr>
                <w:b/>
              </w:rPr>
              <w:t xml:space="preserve"> Buell</w:t>
            </w:r>
          </w:p>
        </w:tc>
      </w:tr>
      <w:tr w:rsidR="001C358C" w:rsidRPr="004D1E18" w:rsidTr="005650BE">
        <w:trPr>
          <w:cantSplit/>
        </w:trPr>
        <w:tc>
          <w:tcPr>
            <w:tcW w:w="1890" w:type="dxa"/>
            <w:vAlign w:val="center"/>
          </w:tcPr>
          <w:p w:rsidR="001C358C" w:rsidRPr="004D1E18" w:rsidRDefault="001C358C" w:rsidP="005650BE">
            <w:pPr>
              <w:pStyle w:val="Heading2"/>
              <w:keepNext w:val="0"/>
              <w:keepLines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Treasurer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keepLines/>
              <w:jc w:val="center"/>
              <w:rPr>
                <w:b/>
              </w:rPr>
            </w:pPr>
            <w:r w:rsidRPr="004D1E18">
              <w:rPr>
                <w:b/>
              </w:rPr>
              <w:t>2020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2022</w:t>
            </w:r>
          </w:p>
        </w:tc>
        <w:tc>
          <w:tcPr>
            <w:tcW w:w="243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Toi Degree</w:t>
            </w:r>
          </w:p>
        </w:tc>
        <w:tc>
          <w:tcPr>
            <w:tcW w:w="3780" w:type="dxa"/>
            <w:vAlign w:val="center"/>
          </w:tcPr>
          <w:p w:rsidR="001C358C" w:rsidRPr="004D1E18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  <w:r w:rsidRPr="004D1E18">
              <w:rPr>
                <w:b/>
              </w:rPr>
              <w:t>Rowan County Center</w:t>
            </w:r>
          </w:p>
          <w:p w:rsidR="001C358C" w:rsidRPr="004D1E18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  <w:r w:rsidRPr="004D1E18">
              <w:rPr>
                <w:b/>
              </w:rPr>
              <w:t>2727-A Old Concord Road</w:t>
            </w:r>
          </w:p>
          <w:p w:rsidR="001C358C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  <w:r w:rsidRPr="004D1E18">
              <w:rPr>
                <w:b/>
              </w:rPr>
              <w:t>Salisbury, NC  28146</w:t>
            </w:r>
          </w:p>
          <w:p w:rsidR="001C358C" w:rsidRPr="004D1E18" w:rsidRDefault="001C358C" w:rsidP="005650BE">
            <w:pPr>
              <w:snapToGrid w:val="0"/>
              <w:contextualSpacing/>
              <w:jc w:val="center"/>
              <w:rPr>
                <w:b/>
              </w:rPr>
            </w:pP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>
              <w:rPr>
                <w:b/>
              </w:rPr>
              <w:t xml:space="preserve">(E) </w:t>
            </w:r>
            <w:hyperlink r:id="rId11" w:history="1">
              <w:r w:rsidRPr="00F66E56">
                <w:rPr>
                  <w:rStyle w:val="Hyperlink"/>
                  <w:b/>
                </w:rPr>
                <w:t>toi_degree@ncsu.edu</w:t>
              </w:r>
            </w:hyperlink>
          </w:p>
        </w:tc>
        <w:tc>
          <w:tcPr>
            <w:tcW w:w="207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(O) 704-216-8970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(F)704-216-8995</w:t>
            </w:r>
          </w:p>
        </w:tc>
        <w:tc>
          <w:tcPr>
            <w:tcW w:w="1890" w:type="dxa"/>
          </w:tcPr>
          <w:p w:rsidR="001C358C" w:rsidRDefault="001C358C" w:rsidP="005650BE">
            <w:pPr>
              <w:jc w:val="center"/>
              <w:rPr>
                <w:b/>
              </w:rPr>
            </w:pP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>
              <w:rPr>
                <w:b/>
              </w:rPr>
              <w:t>Peggie Garner</w:t>
            </w:r>
          </w:p>
        </w:tc>
      </w:tr>
      <w:tr w:rsidR="001C358C" w:rsidRPr="004D1E18" w:rsidTr="005650BE">
        <w:trPr>
          <w:cantSplit/>
        </w:trPr>
        <w:tc>
          <w:tcPr>
            <w:tcW w:w="1890" w:type="dxa"/>
            <w:vAlign w:val="center"/>
          </w:tcPr>
          <w:p w:rsidR="001C358C" w:rsidRPr="004D1E18" w:rsidRDefault="001C358C" w:rsidP="005650BE">
            <w:pPr>
              <w:pStyle w:val="Heading2"/>
              <w:keepNext w:val="0"/>
              <w:keepLines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State Program Leader/ Advisor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keepLines/>
              <w:jc w:val="center"/>
              <w:rPr>
                <w:b/>
              </w:rPr>
            </w:pPr>
            <w:r w:rsidRPr="004D1E18">
              <w:rPr>
                <w:b/>
              </w:rPr>
              <w:t>2020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2022</w:t>
            </w:r>
          </w:p>
        </w:tc>
        <w:tc>
          <w:tcPr>
            <w:tcW w:w="2430" w:type="dxa"/>
            <w:vAlign w:val="center"/>
          </w:tcPr>
          <w:p w:rsidR="001C358C" w:rsidRPr="004D1E18" w:rsidRDefault="001C358C" w:rsidP="005650BE">
            <w:pPr>
              <w:rPr>
                <w:b/>
              </w:rPr>
            </w:pPr>
            <w:r w:rsidRPr="004D1E18">
              <w:rPr>
                <w:b/>
              </w:rPr>
              <w:t>Dr. Sarah Kirby</w:t>
            </w:r>
          </w:p>
        </w:tc>
        <w:tc>
          <w:tcPr>
            <w:tcW w:w="378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  <w:color w:val="222222"/>
                <w:shd w:val="clear" w:color="auto" w:fill="FFFFFF"/>
              </w:rPr>
              <w:t>Box 7606, North Carolina State University</w:t>
            </w:r>
            <w:r w:rsidRPr="004D1E18">
              <w:rPr>
                <w:b/>
                <w:color w:val="222222"/>
              </w:rPr>
              <w:br/>
            </w:r>
            <w:r w:rsidRPr="004D1E18">
              <w:rPr>
                <w:b/>
                <w:color w:val="222222"/>
                <w:shd w:val="clear" w:color="auto" w:fill="FFFFFF"/>
              </w:rPr>
              <w:t>Raleigh, NC  27695-7606</w:t>
            </w:r>
          </w:p>
          <w:p w:rsidR="001C358C" w:rsidRPr="004D1E18" w:rsidRDefault="001C358C" w:rsidP="005650BE">
            <w:pPr>
              <w:jc w:val="center"/>
              <w:rPr>
                <w:rFonts w:ascii="Verdana" w:hAnsi="Verdana"/>
                <w:b/>
              </w:rPr>
            </w:pPr>
            <w:r w:rsidRPr="004D1E18">
              <w:rPr>
                <w:b/>
              </w:rPr>
              <w:t xml:space="preserve">(E) </w:t>
            </w:r>
            <w:hyperlink r:id="rId12" w:history="1">
              <w:r w:rsidRPr="00F66E56">
                <w:rPr>
                  <w:rStyle w:val="Hyperlink"/>
                  <w:b/>
                  <w:shd w:val="clear" w:color="auto" w:fill="FFFFFF"/>
                </w:rPr>
                <w:t>sarah_kirby@ncsu.edu</w:t>
              </w:r>
            </w:hyperlink>
          </w:p>
        </w:tc>
        <w:tc>
          <w:tcPr>
            <w:tcW w:w="2070" w:type="dxa"/>
            <w:vAlign w:val="center"/>
          </w:tcPr>
          <w:p w:rsidR="001C358C" w:rsidRPr="004D1E18" w:rsidRDefault="001C358C" w:rsidP="005650BE">
            <w:pPr>
              <w:rPr>
                <w:b/>
              </w:rPr>
            </w:pPr>
            <w:r w:rsidRPr="004D1E18">
              <w:rPr>
                <w:rFonts w:cs="Arial"/>
                <w:b/>
                <w:color w:val="222222"/>
                <w:shd w:val="clear" w:color="auto" w:fill="FFFFFF"/>
              </w:rPr>
              <w:t xml:space="preserve">(O) </w:t>
            </w:r>
            <w:hyperlink r:id="rId13" w:tgtFrame="_blank" w:history="1">
              <w:r w:rsidRPr="004D1E18">
                <w:rPr>
                  <w:rStyle w:val="Hyperlink"/>
                  <w:rFonts w:cs="Arial"/>
                  <w:b/>
                  <w:color w:val="000000" w:themeColor="text1"/>
                  <w:shd w:val="clear" w:color="auto" w:fill="FFFFFF"/>
                </w:rPr>
                <w:t>919-515-9154</w:t>
              </w:r>
            </w:hyperlink>
            <w:r w:rsidRPr="004D1E18">
              <w:rPr>
                <w:rFonts w:cs="Arial"/>
                <w:b/>
                <w:color w:val="000000" w:themeColor="text1"/>
              </w:rPr>
              <w:br/>
            </w:r>
            <w:r w:rsidRPr="004D1E18">
              <w:rPr>
                <w:rFonts w:cs="Arial"/>
                <w:b/>
                <w:color w:val="000000" w:themeColor="text1"/>
                <w:shd w:val="clear" w:color="auto" w:fill="FFFFFF"/>
              </w:rPr>
              <w:t>(F)  </w:t>
            </w:r>
            <w:hyperlink r:id="rId14" w:tgtFrame="_blank" w:history="1">
              <w:r w:rsidRPr="004D1E18">
                <w:rPr>
                  <w:rStyle w:val="Hyperlink"/>
                  <w:rFonts w:cs="Arial"/>
                  <w:b/>
                  <w:color w:val="000000" w:themeColor="text1"/>
                  <w:shd w:val="clear" w:color="auto" w:fill="FFFFFF"/>
                </w:rPr>
                <w:t>919-515-4241</w:t>
              </w:r>
            </w:hyperlink>
          </w:p>
          <w:p w:rsidR="001C358C" w:rsidRPr="004D1E18" w:rsidRDefault="001C358C" w:rsidP="005650BE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1C358C" w:rsidRDefault="001C358C" w:rsidP="005650BE">
            <w:pPr>
              <w:jc w:val="center"/>
              <w:rPr>
                <w:rFonts w:cs="Arial"/>
                <w:b/>
                <w:color w:val="222222"/>
                <w:shd w:val="clear" w:color="auto" w:fill="FFFFFF"/>
              </w:rPr>
            </w:pPr>
          </w:p>
          <w:p w:rsidR="001C358C" w:rsidRPr="004D1E18" w:rsidRDefault="001C358C" w:rsidP="005650BE">
            <w:pPr>
              <w:jc w:val="center"/>
              <w:rPr>
                <w:rFonts w:cs="Arial"/>
                <w:b/>
                <w:color w:val="222222"/>
                <w:shd w:val="clear" w:color="auto" w:fill="FFFFFF"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>same</w:t>
            </w:r>
          </w:p>
        </w:tc>
      </w:tr>
      <w:tr w:rsidR="001C358C" w:rsidRPr="004D1E18" w:rsidTr="005650BE">
        <w:trPr>
          <w:cantSplit/>
        </w:trPr>
        <w:tc>
          <w:tcPr>
            <w:tcW w:w="1890" w:type="dxa"/>
            <w:vAlign w:val="center"/>
          </w:tcPr>
          <w:p w:rsidR="001C358C" w:rsidRPr="004D1E18" w:rsidRDefault="001C358C" w:rsidP="005650BE">
            <w:pPr>
              <w:pStyle w:val="Heading2"/>
              <w:keepNext w:val="0"/>
              <w:keepLines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Immediate Past President (Counselor, Parliamentarian,  and Nominating Committee Chair)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keepLines/>
              <w:jc w:val="center"/>
              <w:rPr>
                <w:b/>
              </w:rPr>
            </w:pPr>
            <w:r w:rsidRPr="004D1E18">
              <w:rPr>
                <w:b/>
              </w:rPr>
              <w:t>2020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2021</w:t>
            </w:r>
          </w:p>
        </w:tc>
        <w:tc>
          <w:tcPr>
            <w:tcW w:w="243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Hayley Cowell</w:t>
            </w:r>
          </w:p>
        </w:tc>
        <w:tc>
          <w:tcPr>
            <w:tcW w:w="378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  <w:color w:val="333333"/>
                <w:shd w:val="clear" w:color="auto" w:fill="FFFFFF"/>
              </w:rPr>
              <w:t>26032-E Newt Rd</w:t>
            </w:r>
            <w:r w:rsidRPr="004D1E18">
              <w:rPr>
                <w:b/>
                <w:color w:val="333333"/>
              </w:rPr>
              <w:br/>
            </w:r>
            <w:r w:rsidRPr="004D1E18">
              <w:rPr>
                <w:b/>
                <w:color w:val="333333"/>
                <w:shd w:val="clear" w:color="auto" w:fill="FFFFFF"/>
              </w:rPr>
              <w:t>Albemarle, NC 28001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 (E) </w:t>
            </w:r>
            <w:hyperlink r:id="rId15" w:history="1">
              <w:r w:rsidRPr="004D1E18">
                <w:rPr>
                  <w:rStyle w:val="Hyperlink"/>
                  <w:b/>
                </w:rPr>
                <w:t>Hayley_napier@ncsu.edu</w:t>
              </w:r>
            </w:hyperlink>
          </w:p>
        </w:tc>
        <w:tc>
          <w:tcPr>
            <w:tcW w:w="2070" w:type="dxa"/>
            <w:vAlign w:val="center"/>
          </w:tcPr>
          <w:p w:rsidR="001C358C" w:rsidRPr="004D1E18" w:rsidRDefault="001C358C" w:rsidP="005650BE">
            <w:pPr>
              <w:shd w:val="clear" w:color="auto" w:fill="FFFFFF"/>
              <w:rPr>
                <w:b/>
                <w:color w:val="333333"/>
              </w:rPr>
            </w:pPr>
            <w:r w:rsidRPr="004D1E18">
              <w:rPr>
                <w:b/>
                <w:bCs/>
                <w:caps/>
                <w:color w:val="333333"/>
              </w:rPr>
              <w:t>P:</w:t>
            </w:r>
            <w:hyperlink r:id="rId16" w:history="1">
              <w:r w:rsidRPr="004D1E18">
                <w:rPr>
                  <w:rStyle w:val="Hyperlink"/>
                  <w:b/>
                  <w:color w:val="000000" w:themeColor="text1"/>
                </w:rPr>
                <w:t>(704) 283-3830</w:t>
              </w:r>
            </w:hyperlink>
          </w:p>
          <w:p w:rsidR="001C358C" w:rsidRPr="004D1E18" w:rsidRDefault="001C358C" w:rsidP="005650BE">
            <w:pPr>
              <w:shd w:val="clear" w:color="auto" w:fill="FFFFFF"/>
              <w:rPr>
                <w:b/>
                <w:color w:val="333333"/>
              </w:rPr>
            </w:pPr>
            <w:r w:rsidRPr="004D1E18">
              <w:rPr>
                <w:b/>
                <w:bCs/>
                <w:caps/>
                <w:color w:val="333333"/>
              </w:rPr>
              <w:t>F:</w:t>
            </w:r>
            <w:r w:rsidRPr="004D1E18">
              <w:rPr>
                <w:rStyle w:val="font-univers-lt"/>
                <w:b/>
                <w:color w:val="333333"/>
              </w:rPr>
              <w:t>(704) 983-3303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1C358C" w:rsidRDefault="001C358C" w:rsidP="005650BE">
            <w:pPr>
              <w:shd w:val="clear" w:color="auto" w:fill="FFFFFF"/>
              <w:jc w:val="center"/>
              <w:rPr>
                <w:b/>
                <w:bCs/>
                <w:caps/>
                <w:color w:val="333333"/>
              </w:rPr>
            </w:pPr>
          </w:p>
          <w:p w:rsidR="001C358C" w:rsidRPr="004D1E18" w:rsidRDefault="001C358C" w:rsidP="005650BE">
            <w:pPr>
              <w:shd w:val="clear" w:color="auto" w:fill="FFFFFF"/>
              <w:jc w:val="center"/>
              <w:rPr>
                <w:b/>
                <w:bCs/>
                <w:caps/>
                <w:color w:val="333333"/>
              </w:rPr>
            </w:pPr>
            <w:r>
              <w:rPr>
                <w:b/>
                <w:bCs/>
                <w:color w:val="333333"/>
              </w:rPr>
              <w:t>Jayne McBurney</w:t>
            </w:r>
          </w:p>
        </w:tc>
      </w:tr>
      <w:tr w:rsidR="001C358C" w:rsidRPr="004D1E18" w:rsidTr="005650BE">
        <w:trPr>
          <w:cantSplit/>
        </w:trPr>
        <w:tc>
          <w:tcPr>
            <w:tcW w:w="1890" w:type="dxa"/>
            <w:vAlign w:val="center"/>
          </w:tcPr>
          <w:p w:rsidR="001C358C" w:rsidRPr="004D1E18" w:rsidRDefault="001C358C" w:rsidP="005650BE">
            <w:pPr>
              <w:pStyle w:val="Heading2"/>
              <w:keepNext w:val="0"/>
              <w:keepLines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t>Life Member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keepLines/>
              <w:jc w:val="center"/>
              <w:rPr>
                <w:b/>
              </w:rPr>
            </w:pPr>
            <w:r w:rsidRPr="004D1E18">
              <w:rPr>
                <w:b/>
              </w:rPr>
              <w:t>2020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2021</w:t>
            </w:r>
          </w:p>
        </w:tc>
        <w:tc>
          <w:tcPr>
            <w:tcW w:w="243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NORTH CENTRAL</w:t>
            </w:r>
          </w:p>
        </w:tc>
        <w:tc>
          <w:tcPr>
            <w:tcW w:w="378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  <w:highlight w:val="yellow"/>
              </w:rPr>
              <w:t>NONE LOCATED</w:t>
            </w:r>
          </w:p>
        </w:tc>
        <w:tc>
          <w:tcPr>
            <w:tcW w:w="207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(O) </w:t>
            </w:r>
            <w:r w:rsidRPr="004D1E1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D1E18">
              <w:rPr>
                <w:b/>
              </w:rPr>
              <w:instrText xml:space="preserve"> FORMTEXT </w:instrText>
            </w:r>
            <w:r w:rsidRPr="004D1E18">
              <w:rPr>
                <w:b/>
              </w:rPr>
            </w:r>
            <w:r w:rsidRPr="004D1E18">
              <w:rPr>
                <w:b/>
              </w:rPr>
              <w:fldChar w:fldCharType="separate"/>
            </w:r>
            <w:r w:rsidRPr="004D1E18">
              <w:rPr>
                <w:b/>
                <w:noProof/>
              </w:rPr>
              <w:t> </w:t>
            </w:r>
            <w:r w:rsidRPr="004D1E18">
              <w:rPr>
                <w:b/>
                <w:noProof/>
              </w:rPr>
              <w:t> </w:t>
            </w:r>
            <w:r w:rsidRPr="004D1E18">
              <w:rPr>
                <w:b/>
                <w:noProof/>
              </w:rPr>
              <w:t> </w:t>
            </w:r>
            <w:r w:rsidRPr="004D1E18">
              <w:rPr>
                <w:b/>
                <w:noProof/>
              </w:rPr>
              <w:t> </w:t>
            </w:r>
            <w:r w:rsidRPr="004D1E18">
              <w:rPr>
                <w:b/>
                <w:noProof/>
              </w:rPr>
              <w:t> </w:t>
            </w:r>
            <w:r w:rsidRPr="004D1E18">
              <w:rPr>
                <w:b/>
              </w:rPr>
              <w:fldChar w:fldCharType="end"/>
            </w:r>
            <w:r w:rsidRPr="004D1E18">
              <w:rPr>
                <w:b/>
              </w:rPr>
              <w:t xml:space="preserve"> 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(F) </w:t>
            </w:r>
            <w:r w:rsidRPr="004D1E18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1E18">
              <w:rPr>
                <w:b/>
              </w:rPr>
              <w:instrText xml:space="preserve"> FORMTEXT </w:instrText>
            </w:r>
            <w:r w:rsidRPr="004D1E18">
              <w:rPr>
                <w:b/>
              </w:rPr>
            </w:r>
            <w:r w:rsidRPr="004D1E18">
              <w:rPr>
                <w:b/>
              </w:rPr>
              <w:fldChar w:fldCharType="separate"/>
            </w:r>
            <w:r w:rsidRPr="004D1E18">
              <w:rPr>
                <w:b/>
                <w:noProof/>
              </w:rPr>
              <w:t> </w:t>
            </w:r>
            <w:r w:rsidRPr="004D1E18">
              <w:rPr>
                <w:b/>
                <w:noProof/>
              </w:rPr>
              <w:t> </w:t>
            </w:r>
            <w:r w:rsidRPr="004D1E18">
              <w:rPr>
                <w:b/>
                <w:noProof/>
              </w:rPr>
              <w:t> </w:t>
            </w:r>
            <w:r w:rsidRPr="004D1E18">
              <w:rPr>
                <w:b/>
                <w:noProof/>
              </w:rPr>
              <w:t> </w:t>
            </w:r>
            <w:r w:rsidRPr="004D1E18">
              <w:rPr>
                <w:b/>
                <w:noProof/>
              </w:rPr>
              <w:t> </w:t>
            </w:r>
            <w:r w:rsidRPr="004D1E18">
              <w:rPr>
                <w:b/>
              </w:rPr>
              <w:fldChar w:fldCharType="end"/>
            </w:r>
          </w:p>
        </w:tc>
        <w:tc>
          <w:tcPr>
            <w:tcW w:w="1890" w:type="dxa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</w:p>
        </w:tc>
      </w:tr>
      <w:tr w:rsidR="001C358C" w:rsidRPr="004D1E18" w:rsidTr="005650BE">
        <w:trPr>
          <w:cantSplit/>
          <w:trHeight w:val="584"/>
        </w:trPr>
        <w:tc>
          <w:tcPr>
            <w:tcW w:w="1890" w:type="dxa"/>
            <w:vAlign w:val="center"/>
          </w:tcPr>
          <w:p w:rsidR="001C358C" w:rsidRPr="004D1E18" w:rsidRDefault="001C358C" w:rsidP="005650BE">
            <w:pPr>
              <w:pStyle w:val="Heading2"/>
              <w:keepNext w:val="0"/>
              <w:keepLines/>
              <w:rPr>
                <w:i w:val="0"/>
                <w:iCs w:val="0"/>
              </w:rPr>
            </w:pPr>
            <w:r w:rsidRPr="004D1E18">
              <w:rPr>
                <w:i w:val="0"/>
                <w:iCs w:val="0"/>
              </w:rPr>
              <w:lastRenderedPageBreak/>
              <w:t>Webmaster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keepLines/>
              <w:jc w:val="center"/>
              <w:rPr>
                <w:b/>
              </w:rPr>
            </w:pPr>
            <w:r w:rsidRPr="004D1E18">
              <w:rPr>
                <w:b/>
              </w:rPr>
              <w:t>2020</w:t>
            </w:r>
          </w:p>
        </w:tc>
        <w:tc>
          <w:tcPr>
            <w:tcW w:w="99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2022</w:t>
            </w:r>
          </w:p>
        </w:tc>
        <w:tc>
          <w:tcPr>
            <w:tcW w:w="243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Cathy Hohenstein</w:t>
            </w:r>
          </w:p>
        </w:tc>
        <w:tc>
          <w:tcPr>
            <w:tcW w:w="378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49 Mount Carmel Rd</w:t>
            </w:r>
            <w:r w:rsidRPr="004D1E18">
              <w:rPr>
                <w:b/>
              </w:rPr>
              <w:br/>
              <w:t>Suite 102</w:t>
            </w:r>
            <w:r w:rsidRPr="004D1E18">
              <w:rPr>
                <w:b/>
              </w:rPr>
              <w:br/>
              <w:t>Asheville, NC 28806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(E) </w:t>
            </w:r>
            <w:hyperlink r:id="rId17" w:history="1">
              <w:r w:rsidRPr="004D1E18">
                <w:rPr>
                  <w:rStyle w:val="Hyperlink"/>
                  <w:b/>
                </w:rPr>
                <w:t>cathy_hohenstein@ncsu.edu</w:t>
              </w:r>
            </w:hyperlink>
          </w:p>
          <w:p w:rsidR="001C358C" w:rsidRPr="004D1E18" w:rsidRDefault="001C358C" w:rsidP="005650BE">
            <w:p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 xml:space="preserve">(O) (828) 255-5522 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 w:rsidRPr="004D1E18">
              <w:rPr>
                <w:b/>
              </w:rPr>
              <w:t>(F) (828) 250-6011</w:t>
            </w:r>
          </w:p>
          <w:p w:rsidR="001C358C" w:rsidRPr="004D1E18" w:rsidRDefault="001C358C" w:rsidP="005650BE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1C358C" w:rsidRDefault="001C358C" w:rsidP="005650BE">
            <w:pPr>
              <w:jc w:val="center"/>
              <w:rPr>
                <w:b/>
              </w:rPr>
            </w:pPr>
          </w:p>
          <w:p w:rsidR="001C358C" w:rsidRPr="004D1E18" w:rsidRDefault="001C358C" w:rsidP="005650BE">
            <w:pPr>
              <w:jc w:val="center"/>
              <w:rPr>
                <w:b/>
              </w:rPr>
            </w:pPr>
            <w:r>
              <w:rPr>
                <w:b/>
              </w:rPr>
              <w:t>same</w:t>
            </w:r>
          </w:p>
        </w:tc>
      </w:tr>
    </w:tbl>
    <w:p w:rsidR="001C358C" w:rsidRPr="004D1E18" w:rsidRDefault="001C358C" w:rsidP="001C358C">
      <w:pPr>
        <w:rPr>
          <w:b/>
        </w:rPr>
      </w:pPr>
      <w:r w:rsidRPr="004D1E18">
        <w:rPr>
          <w:b/>
        </w:rPr>
        <w:t xml:space="preserve"> </w:t>
      </w:r>
    </w:p>
    <w:p w:rsidR="001C358C" w:rsidRPr="004D1E18" w:rsidRDefault="001C358C" w:rsidP="001C358C">
      <w:pPr>
        <w:pStyle w:val="Footer"/>
        <w:jc w:val="center"/>
        <w:rPr>
          <w:b/>
          <w:bCs/>
        </w:rPr>
      </w:pPr>
      <w:r w:rsidRPr="004D1E18">
        <w:rPr>
          <w:b/>
          <w:bCs/>
        </w:rPr>
        <w:t xml:space="preserve">Submit this form to your Regional Director and the </w:t>
      </w:r>
      <w:r w:rsidRPr="004D1E18">
        <w:rPr>
          <w:b/>
          <w:bCs/>
        </w:rPr>
        <w:br/>
        <w:t>NEAFCS National Office,</w:t>
      </w:r>
      <w:r w:rsidRPr="004D1E18">
        <w:rPr>
          <w:b/>
        </w:rPr>
        <w:t xml:space="preserve"> 325 John Knox Rd. Suite L103 Tallahassee, FL 32303</w:t>
      </w:r>
      <w:r w:rsidRPr="004D1E18">
        <w:rPr>
          <w:b/>
          <w:bCs/>
        </w:rPr>
        <w:br/>
        <w:t xml:space="preserve">Fax: (850) 222-3019 </w:t>
      </w:r>
      <w:r>
        <w:rPr>
          <w:b/>
          <w:bCs/>
        </w:rPr>
        <w:tab/>
      </w:r>
      <w:r w:rsidRPr="004D1E18">
        <w:rPr>
          <w:b/>
          <w:bCs/>
        </w:rPr>
        <w:t xml:space="preserve">Email: djessup@executiveoffice.org </w:t>
      </w:r>
    </w:p>
    <w:p w:rsidR="001C358C" w:rsidRPr="004D1E18" w:rsidRDefault="001C358C" w:rsidP="001C358C">
      <w:pPr>
        <w:rPr>
          <w:b/>
        </w:rPr>
      </w:pPr>
    </w:p>
    <w:p w:rsidR="00D150F0" w:rsidRDefault="001C358C">
      <w:bookmarkStart w:id="0" w:name="_GoBack"/>
      <w:bookmarkEnd w:id="0"/>
    </w:p>
    <w:sectPr w:rsidR="00D150F0" w:rsidSect="001C35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8C"/>
    <w:rsid w:val="001C358C"/>
    <w:rsid w:val="00340943"/>
    <w:rsid w:val="00C0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3407470-DF93-CC40-8145-CAB41460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58C"/>
    <w:pPr>
      <w:spacing w:after="1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C358C"/>
    <w:pPr>
      <w:keepNext/>
      <w:spacing w:after="240"/>
      <w:jc w:val="center"/>
      <w:outlineLvl w:val="0"/>
    </w:pPr>
    <w:rPr>
      <w:rFonts w:ascii="Arial" w:eastAsia="Times New Roman" w:hAnsi="Arial" w:cs="Arial"/>
      <w:b/>
      <w:bCs/>
      <w:sz w:val="56"/>
      <w:szCs w:val="32"/>
    </w:rPr>
  </w:style>
  <w:style w:type="paragraph" w:styleId="Heading2">
    <w:name w:val="heading 2"/>
    <w:basedOn w:val="Normal"/>
    <w:next w:val="Normal"/>
    <w:link w:val="Heading2Char"/>
    <w:qFormat/>
    <w:rsid w:val="001C358C"/>
    <w:pPr>
      <w:keepNext/>
      <w:spacing w:before="240" w:after="240"/>
      <w:outlineLvl w:val="1"/>
    </w:pPr>
    <w:rPr>
      <w:rFonts w:ascii="Arial" w:eastAsia="Times New Roman" w:hAnsi="Arial" w:cs="Arial"/>
      <w:b/>
      <w:bCs/>
      <w:i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1C358C"/>
    <w:pPr>
      <w:keepNext/>
      <w:tabs>
        <w:tab w:val="right" w:pos="10620"/>
      </w:tabs>
      <w:spacing w:after="240"/>
      <w:outlineLvl w:val="2"/>
    </w:pPr>
    <w:rPr>
      <w:rFonts w:ascii="Arial" w:eastAsia="Times New Roman" w:hAnsi="Arial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358C"/>
    <w:rPr>
      <w:rFonts w:ascii="Arial" w:eastAsia="Times New Roman" w:hAnsi="Arial" w:cs="Arial"/>
      <w:b/>
      <w:bCs/>
      <w:sz w:val="56"/>
      <w:szCs w:val="32"/>
    </w:rPr>
  </w:style>
  <w:style w:type="character" w:customStyle="1" w:styleId="Heading2Char">
    <w:name w:val="Heading 2 Char"/>
    <w:basedOn w:val="DefaultParagraphFont"/>
    <w:link w:val="Heading2"/>
    <w:rsid w:val="001C358C"/>
    <w:rPr>
      <w:rFonts w:ascii="Arial" w:eastAsia="Times New Roman" w:hAnsi="Arial" w:cs="Arial"/>
      <w:b/>
      <w:bCs/>
      <w:i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1C358C"/>
    <w:rPr>
      <w:rFonts w:ascii="Arial" w:eastAsia="Times New Roman" w:hAnsi="Arial" w:cs="Times New Roman"/>
      <w:b/>
      <w:bCs/>
      <w:sz w:val="20"/>
    </w:rPr>
  </w:style>
  <w:style w:type="character" w:styleId="Hyperlink">
    <w:name w:val="Hyperlink"/>
    <w:rsid w:val="001C358C"/>
    <w:rPr>
      <w:color w:val="0000FF"/>
      <w:u w:val="single"/>
    </w:rPr>
  </w:style>
  <w:style w:type="paragraph" w:styleId="Footer">
    <w:name w:val="footer"/>
    <w:basedOn w:val="Normal"/>
    <w:link w:val="FooterChar"/>
    <w:rsid w:val="001C358C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C358C"/>
    <w:rPr>
      <w:rFonts w:ascii="Times New Roman" w:eastAsia="Times New Roman" w:hAnsi="Times New Roman" w:cs="Times New Roman"/>
    </w:rPr>
  </w:style>
  <w:style w:type="character" w:customStyle="1" w:styleId="font-univers-lt">
    <w:name w:val="font-univers-lt"/>
    <w:rsid w:val="001C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_troutman@ncsu.edu" TargetMode="External"/><Relationship Id="rId13" Type="http://schemas.openxmlformats.org/officeDocument/2006/relationships/hyperlink" Target="tel:(919)%20515-915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ivia_jones@ncsu.edu" TargetMode="External"/><Relationship Id="rId12" Type="http://schemas.openxmlformats.org/officeDocument/2006/relationships/hyperlink" Target="mailto:sarah_kirby@ncsu.edu" TargetMode="External"/><Relationship Id="rId17" Type="http://schemas.openxmlformats.org/officeDocument/2006/relationships/hyperlink" Target="mailto:cathy_hohenstein@ncsu.edu" TargetMode="External"/><Relationship Id="rId2" Type="http://schemas.openxmlformats.org/officeDocument/2006/relationships/settings" Target="settings.xml"/><Relationship Id="rId16" Type="http://schemas.openxmlformats.org/officeDocument/2006/relationships/hyperlink" Target="tel:+17042833830" TargetMode="External"/><Relationship Id="rId1" Type="http://schemas.openxmlformats.org/officeDocument/2006/relationships/styles" Target="styles.xml"/><Relationship Id="rId6" Type="http://schemas.openxmlformats.org/officeDocument/2006/relationships/hyperlink" Target="tel:+13366944158" TargetMode="External"/><Relationship Id="rId11" Type="http://schemas.openxmlformats.org/officeDocument/2006/relationships/hyperlink" Target="mailto:toi_degree@ncsu.edu" TargetMode="External"/><Relationship Id="rId5" Type="http://schemas.openxmlformats.org/officeDocument/2006/relationships/hyperlink" Target="mailto:sonya_patterson@ncsu.edu" TargetMode="External"/><Relationship Id="rId15" Type="http://schemas.openxmlformats.org/officeDocument/2006/relationships/hyperlink" Target="mailto:Hayley_napier@ncsu.edu" TargetMode="External"/><Relationship Id="rId10" Type="http://schemas.openxmlformats.org/officeDocument/2006/relationships/hyperlink" Target="mailto:eleanor_frederick@ncsu.ed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tracy_davis@ncsu.edu" TargetMode="External"/><Relationship Id="rId9" Type="http://schemas.openxmlformats.org/officeDocument/2006/relationships/hyperlink" Target="mailto:meleah_collier@ncsu.edu" TargetMode="External"/><Relationship Id="rId14" Type="http://schemas.openxmlformats.org/officeDocument/2006/relationships/hyperlink" Target="tel:(919)%20515-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2020-06-25T16:18:00Z</dcterms:created>
  <dcterms:modified xsi:type="dcterms:W3CDTF">2020-06-25T16:21:00Z</dcterms:modified>
</cp:coreProperties>
</file>