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DB" w:rsidRDefault="00F05DDB" w:rsidP="00F05DDB">
      <w:pPr>
        <w:shd w:val="clear" w:color="auto" w:fill="FAFAFA"/>
        <w:spacing w:after="0" w:line="240" w:lineRule="auto"/>
        <w:outlineLvl w:val="1"/>
        <w:rPr>
          <w:rFonts w:ascii="inherit" w:eastAsia="Times New Roman" w:hAnsi="inherit" w:cs="Helvetica"/>
          <w:color w:val="000000"/>
          <w:sz w:val="45"/>
          <w:szCs w:val="45"/>
        </w:rPr>
      </w:pPr>
      <w:bookmarkStart w:id="0" w:name="_GoBack"/>
      <w:bookmarkEnd w:id="0"/>
      <w:r w:rsidRPr="00F05DDB">
        <w:rPr>
          <w:rFonts w:ascii="inherit" w:eastAsia="Times New Roman" w:hAnsi="inherit" w:cs="Helvetica"/>
          <w:color w:val="000000"/>
          <w:sz w:val="45"/>
          <w:szCs w:val="45"/>
        </w:rPr>
        <w:t>Black Bean Brownies</w:t>
      </w:r>
    </w:p>
    <w:p w:rsidR="00234162" w:rsidRDefault="00234162" w:rsidP="00F05DDB">
      <w:pPr>
        <w:shd w:val="clear" w:color="auto" w:fill="FAFAFA"/>
        <w:spacing w:after="0" w:line="240" w:lineRule="auto"/>
        <w:outlineLvl w:val="1"/>
        <w:rPr>
          <w:rFonts w:ascii="inherit" w:eastAsia="Times New Roman" w:hAnsi="inherit" w:cs="Helvetica"/>
          <w:color w:val="000000"/>
          <w:sz w:val="18"/>
          <w:szCs w:val="18"/>
        </w:rPr>
      </w:pPr>
    </w:p>
    <w:p w:rsidR="00234162" w:rsidRPr="00234162" w:rsidRDefault="00234162" w:rsidP="00F05DDB">
      <w:pPr>
        <w:shd w:val="clear" w:color="auto" w:fill="FAFAFA"/>
        <w:spacing w:after="0" w:line="240" w:lineRule="auto"/>
        <w:outlineLvl w:val="1"/>
        <w:rPr>
          <w:rFonts w:ascii="inherit" w:eastAsia="Times New Roman" w:hAnsi="inherit" w:cs="Helvetica"/>
          <w:color w:val="000000"/>
          <w:sz w:val="18"/>
          <w:szCs w:val="18"/>
        </w:rPr>
      </w:pPr>
      <w:r>
        <w:rPr>
          <w:rFonts w:ascii="franklin_gothic_fsbook" w:hAnsi="franklin_gothic_fsbook" w:cs="Helvetica"/>
          <w:color w:val="000000"/>
          <w:sz w:val="18"/>
          <w:szCs w:val="18"/>
        </w:rPr>
        <w:t>Here is a brownie recipe that gives you the beneficial fiber, vitamins and minerals of black beans plus a rich, chocolate taste and not much fat or many calories. See if your Valentine notices anything unusual when biting into these delicious, moist treats!</w:t>
      </w:r>
    </w:p>
    <w:p w:rsidR="00234162" w:rsidRPr="00F05DDB" w:rsidRDefault="00234162" w:rsidP="00F05DDB">
      <w:pPr>
        <w:shd w:val="clear" w:color="auto" w:fill="FAFAFA"/>
        <w:spacing w:after="0" w:line="240" w:lineRule="auto"/>
        <w:outlineLvl w:val="1"/>
        <w:rPr>
          <w:rFonts w:ascii="inherit" w:eastAsia="Times New Roman" w:hAnsi="inherit" w:cs="Helvetica"/>
          <w:color w:val="000000"/>
          <w:sz w:val="45"/>
          <w:szCs w:val="45"/>
        </w:rPr>
      </w:pPr>
    </w:p>
    <w:p w:rsidR="00F05DDB" w:rsidRPr="00F05DDB" w:rsidRDefault="00F05DDB" w:rsidP="00F05DDB">
      <w:pPr>
        <w:shd w:val="clear" w:color="auto" w:fill="FAFAFA"/>
        <w:spacing w:after="150" w:line="240" w:lineRule="auto"/>
        <w:rPr>
          <w:rFonts w:ascii="franklin_gothic_fsbook" w:eastAsia="Times New Roman" w:hAnsi="franklin_gothic_fsbook" w:cs="Helvetica"/>
          <w:color w:val="000000"/>
          <w:sz w:val="18"/>
          <w:szCs w:val="18"/>
        </w:rPr>
      </w:pPr>
      <w:r w:rsidRPr="00F05DDB">
        <w:rPr>
          <w:rFonts w:ascii="franklin_gothic_fsbook" w:eastAsia="Times New Roman" w:hAnsi="franklin_gothic_fsbook" w:cs="Helvetica"/>
          <w:color w:val="000000"/>
          <w:sz w:val="18"/>
          <w:szCs w:val="18"/>
        </w:rPr>
        <w:t>Canola oil spray</w:t>
      </w:r>
      <w:r w:rsidRPr="00F05DDB">
        <w:rPr>
          <w:rFonts w:ascii="franklin_gothic_fsbook" w:eastAsia="Times New Roman" w:hAnsi="franklin_gothic_fsbook" w:cs="Helvetica"/>
          <w:color w:val="000000"/>
          <w:sz w:val="18"/>
          <w:szCs w:val="18"/>
        </w:rPr>
        <w:br/>
        <w:t>1 can (15 oz.) reduced-sodium black beans, rinsed and drained</w:t>
      </w:r>
      <w:r w:rsidRPr="00F05DDB">
        <w:rPr>
          <w:rFonts w:ascii="franklin_gothic_fsbook" w:eastAsia="Times New Roman" w:hAnsi="franklin_gothic_fsbook" w:cs="Helvetica"/>
          <w:color w:val="000000"/>
          <w:sz w:val="18"/>
          <w:szCs w:val="18"/>
        </w:rPr>
        <w:br/>
        <w:t>3 large eggs</w:t>
      </w:r>
      <w:r w:rsidRPr="00F05DDB">
        <w:rPr>
          <w:rFonts w:ascii="franklin_gothic_fsbook" w:eastAsia="Times New Roman" w:hAnsi="franklin_gothic_fsbook" w:cs="Helvetica"/>
          <w:color w:val="000000"/>
          <w:sz w:val="18"/>
          <w:szCs w:val="18"/>
        </w:rPr>
        <w:br/>
        <w:t>3 Tbsp. canola oil</w:t>
      </w:r>
      <w:r w:rsidRPr="00F05DDB">
        <w:rPr>
          <w:rFonts w:ascii="franklin_gothic_fsbook" w:eastAsia="Times New Roman" w:hAnsi="franklin_gothic_fsbook" w:cs="Helvetica"/>
          <w:color w:val="000000"/>
          <w:sz w:val="18"/>
          <w:szCs w:val="18"/>
        </w:rPr>
        <w:br/>
        <w:t>1⁄4 cup unsweetened cocoa powder</w:t>
      </w:r>
      <w:r w:rsidRPr="00F05DDB">
        <w:rPr>
          <w:rFonts w:ascii="franklin_gothic_fsbook" w:eastAsia="Times New Roman" w:hAnsi="franklin_gothic_fsbook" w:cs="Helvetica"/>
          <w:color w:val="000000"/>
          <w:sz w:val="18"/>
          <w:szCs w:val="18"/>
        </w:rPr>
        <w:br/>
        <w:t>Pinch of salt</w:t>
      </w:r>
      <w:r w:rsidRPr="00F05DDB">
        <w:rPr>
          <w:rFonts w:ascii="franklin_gothic_fsbook" w:eastAsia="Times New Roman" w:hAnsi="franklin_gothic_fsbook" w:cs="Helvetica"/>
          <w:color w:val="000000"/>
          <w:sz w:val="18"/>
          <w:szCs w:val="18"/>
        </w:rPr>
        <w:br/>
        <w:t>1⁄2 Tbsp. vanilla extract</w:t>
      </w:r>
      <w:r w:rsidRPr="00F05DDB">
        <w:rPr>
          <w:rFonts w:ascii="franklin_gothic_fsbook" w:eastAsia="Times New Roman" w:hAnsi="franklin_gothic_fsbook" w:cs="Helvetica"/>
          <w:color w:val="000000"/>
          <w:sz w:val="18"/>
          <w:szCs w:val="18"/>
        </w:rPr>
        <w:br/>
        <w:t>2⁄3 cup light brown sugar, packed</w:t>
      </w:r>
      <w:r w:rsidRPr="00F05DDB">
        <w:rPr>
          <w:rFonts w:ascii="franklin_gothic_fsbook" w:eastAsia="Times New Roman" w:hAnsi="franklin_gothic_fsbook" w:cs="Helvetica"/>
          <w:color w:val="000000"/>
          <w:sz w:val="18"/>
          <w:szCs w:val="18"/>
        </w:rPr>
        <w:br/>
        <w:t>3 Tbsp. bittersweet or dark chocolate chips</w:t>
      </w:r>
      <w:r w:rsidRPr="00F05DDB">
        <w:rPr>
          <w:rFonts w:ascii="franklin_gothic_fsbook" w:eastAsia="Times New Roman" w:hAnsi="franklin_gothic_fsbook" w:cs="Helvetica"/>
          <w:color w:val="000000"/>
          <w:sz w:val="18"/>
          <w:szCs w:val="18"/>
        </w:rPr>
        <w:br/>
      </w:r>
      <w:r w:rsidRPr="00F05DDB">
        <w:rPr>
          <w:rFonts w:ascii="franklin_gothic_fsbook" w:eastAsia="Times New Roman" w:hAnsi="franklin_gothic_fsbook" w:cs="Helvetica"/>
          <w:color w:val="000000"/>
          <w:sz w:val="18"/>
          <w:szCs w:val="18"/>
        </w:rPr>
        <w:br/>
        <w:t xml:space="preserve">Preheat oven to 350 degrees. </w:t>
      </w:r>
      <w:proofErr w:type="gramStart"/>
      <w:r w:rsidRPr="00F05DDB">
        <w:rPr>
          <w:rFonts w:ascii="franklin_gothic_fsbook" w:eastAsia="Times New Roman" w:hAnsi="franklin_gothic_fsbook" w:cs="Helvetica"/>
          <w:color w:val="000000"/>
          <w:sz w:val="18"/>
          <w:szCs w:val="18"/>
        </w:rPr>
        <w:t>Coat 8-inch baking pan with canola oil spray.</w:t>
      </w:r>
      <w:proofErr w:type="gramEnd"/>
      <w:r w:rsidRPr="00F05DDB">
        <w:rPr>
          <w:rFonts w:ascii="franklin_gothic_fsbook" w:eastAsia="Times New Roman" w:hAnsi="franklin_gothic_fsbook" w:cs="Helvetica"/>
          <w:color w:val="000000"/>
          <w:sz w:val="18"/>
          <w:szCs w:val="18"/>
        </w:rPr>
        <w:t xml:space="preserve"> In food processor, place beans, eggs, canola oil, cocoa powder, salt, vanilla and brown sugar and blend until smooth. Remove blade and carefully stir in chocolate chips. Transfer mixture to prepared pan. Bake for 30-35 minutes or until a clean dry knife inserted in center comes out clean. Cool before cutting into squares.</w:t>
      </w:r>
      <w:r w:rsidRPr="00F05DDB">
        <w:rPr>
          <w:rFonts w:ascii="franklin_gothic_fsbook" w:eastAsia="Times New Roman" w:hAnsi="franklin_gothic_fsbook" w:cs="Helvetica"/>
          <w:color w:val="000000"/>
          <w:sz w:val="18"/>
          <w:szCs w:val="18"/>
        </w:rPr>
        <w:br/>
      </w:r>
      <w:r w:rsidRPr="00F05DDB">
        <w:rPr>
          <w:rFonts w:ascii="franklin_gothic_fsbook" w:eastAsia="Times New Roman" w:hAnsi="franklin_gothic_fsbook" w:cs="Helvetica"/>
          <w:color w:val="000000"/>
          <w:sz w:val="18"/>
          <w:szCs w:val="18"/>
        </w:rPr>
        <w:br/>
      </w:r>
      <w:r w:rsidRPr="00F05DDB">
        <w:rPr>
          <w:rFonts w:ascii="franklin_gothic_fsbook" w:eastAsia="Times New Roman" w:hAnsi="franklin_gothic_fsbook" w:cs="Helvetica"/>
          <w:b/>
          <w:bCs/>
          <w:color w:val="000000"/>
          <w:sz w:val="18"/>
          <w:szCs w:val="18"/>
        </w:rPr>
        <w:t>Makes 16 servings (1 brownie each)</w:t>
      </w:r>
      <w:r w:rsidRPr="00F05DDB">
        <w:rPr>
          <w:rFonts w:ascii="franklin_gothic_fsbook" w:eastAsia="Times New Roman" w:hAnsi="franklin_gothic_fsbook" w:cs="Helvetica"/>
          <w:color w:val="000000"/>
          <w:sz w:val="18"/>
          <w:szCs w:val="18"/>
        </w:rPr>
        <w:t xml:space="preserve"> </w:t>
      </w:r>
      <w:r w:rsidRPr="00F05DDB">
        <w:rPr>
          <w:rFonts w:ascii="franklin_gothic_fsbook" w:eastAsia="Times New Roman" w:hAnsi="franklin_gothic_fsbook" w:cs="Helvetica"/>
          <w:color w:val="000000"/>
          <w:sz w:val="18"/>
          <w:szCs w:val="18"/>
        </w:rPr>
        <w:br/>
      </w:r>
      <w:r w:rsidRPr="00F05DDB">
        <w:rPr>
          <w:rFonts w:ascii="franklin_gothic_fsbook" w:eastAsia="Times New Roman" w:hAnsi="franklin_gothic_fsbook" w:cs="Helvetica"/>
          <w:color w:val="000000"/>
          <w:sz w:val="18"/>
          <w:szCs w:val="18"/>
        </w:rPr>
        <w:br/>
      </w:r>
      <w:r w:rsidRPr="00F05DDB">
        <w:rPr>
          <w:rFonts w:ascii="franklin_gothic_fsbook" w:eastAsia="Times New Roman" w:hAnsi="franklin_gothic_fsbook" w:cs="Helvetica"/>
          <w:b/>
          <w:bCs/>
          <w:color w:val="000000"/>
          <w:sz w:val="18"/>
          <w:szCs w:val="18"/>
        </w:rPr>
        <w:t>Per serving:</w:t>
      </w:r>
      <w:r w:rsidRPr="00F05DDB">
        <w:rPr>
          <w:rFonts w:ascii="franklin_gothic_fsbook" w:eastAsia="Times New Roman" w:hAnsi="franklin_gothic_fsbook" w:cs="Helvetica"/>
          <w:color w:val="000000"/>
          <w:sz w:val="18"/>
          <w:szCs w:val="18"/>
        </w:rPr>
        <w:t xml:space="preserve"> 110 calories, 5 g total fat (1 g saturated fat),15 g carbohydrates, 3 g protein, 2 g dietary fiber, 64 mg sodium.</w:t>
      </w:r>
    </w:p>
    <w:p w:rsidR="00A90FB0" w:rsidRDefault="00A90FB0" w:rsidP="00A90FB0">
      <w:pPr>
        <w:ind w:left="720" w:firstLine="720"/>
        <w:jc w:val="center"/>
        <w:rPr>
          <w:rFonts w:ascii="Georgia" w:hAnsi="Georgia"/>
          <w:b/>
        </w:rPr>
      </w:pPr>
    </w:p>
    <w:p w:rsidR="00A90FB0" w:rsidRDefault="00A90FB0" w:rsidP="00A90FB0">
      <w:pPr>
        <w:ind w:left="720" w:firstLine="720"/>
        <w:jc w:val="center"/>
        <w:rPr>
          <w:rFonts w:ascii="Georgia" w:hAnsi="Georgia"/>
          <w:b/>
        </w:rPr>
      </w:pPr>
    </w:p>
    <w:p w:rsidR="00A90FB0" w:rsidRPr="00D906E0" w:rsidRDefault="00A90FB0" w:rsidP="00A90FB0">
      <w:pPr>
        <w:ind w:left="720" w:firstLine="720"/>
        <w:jc w:val="center"/>
        <w:rPr>
          <w:rFonts w:ascii="Georgia" w:hAnsi="Georgia"/>
        </w:rPr>
      </w:pPr>
      <w:r w:rsidRPr="00D906E0">
        <w:rPr>
          <w:rFonts w:ascii="Georgia" w:hAnsi="Georgia"/>
          <w:b/>
        </w:rPr>
        <w:t>For more information contact:</w:t>
      </w:r>
    </w:p>
    <w:p w:rsidR="00A90FB0" w:rsidRPr="00D906E0" w:rsidRDefault="00A90FB0" w:rsidP="00A90FB0">
      <w:pPr>
        <w:pStyle w:val="NoSpacing"/>
        <w:jc w:val="center"/>
        <w:rPr>
          <w:rFonts w:ascii="Georgia" w:hAnsi="Georgia"/>
          <w:sz w:val="20"/>
          <w:szCs w:val="20"/>
        </w:rPr>
      </w:pPr>
      <w:r w:rsidRPr="00D906E0">
        <w:rPr>
          <w:rFonts w:ascii="Georgia" w:hAnsi="Georgia"/>
        </w:rPr>
        <w:t>Geissler Baker, MEd.</w:t>
      </w:r>
    </w:p>
    <w:p w:rsidR="00A90FB0" w:rsidRPr="00D906E0" w:rsidRDefault="00A90FB0" w:rsidP="00A90FB0">
      <w:pPr>
        <w:pStyle w:val="NoSpacing"/>
        <w:jc w:val="center"/>
        <w:rPr>
          <w:rFonts w:ascii="Georgia" w:hAnsi="Georgia"/>
        </w:rPr>
      </w:pPr>
      <w:r w:rsidRPr="00D906E0">
        <w:rPr>
          <w:rFonts w:ascii="Georgia" w:hAnsi="Georgia"/>
        </w:rPr>
        <w:t>Extension Agent, Family &amp; Consumer Sciences</w:t>
      </w:r>
    </w:p>
    <w:p w:rsidR="00A90FB0" w:rsidRPr="00D906E0" w:rsidRDefault="00A90FB0" w:rsidP="00A90FB0">
      <w:pPr>
        <w:pStyle w:val="NoSpacing"/>
        <w:jc w:val="center"/>
        <w:rPr>
          <w:rFonts w:ascii="Georgia" w:hAnsi="Georgia"/>
        </w:rPr>
      </w:pPr>
      <w:r w:rsidRPr="00D906E0">
        <w:rPr>
          <w:rFonts w:ascii="Georgia" w:hAnsi="Georgia"/>
        </w:rPr>
        <w:t>3309 Burlington Rd., Greensboro, NC 27405</w:t>
      </w:r>
    </w:p>
    <w:p w:rsidR="00A90FB0" w:rsidRPr="00D906E0" w:rsidRDefault="00A90FB0" w:rsidP="00A90FB0">
      <w:pPr>
        <w:pStyle w:val="NoSpacing"/>
        <w:jc w:val="center"/>
        <w:rPr>
          <w:rFonts w:ascii="Georgia" w:hAnsi="Georgia"/>
        </w:rPr>
      </w:pPr>
      <w:r w:rsidRPr="00D906E0">
        <w:rPr>
          <w:rFonts w:ascii="Georgia" w:hAnsi="Georgia"/>
        </w:rPr>
        <w:t>Phone: 336-641-2400     Fax: 336-641-2402</w:t>
      </w:r>
    </w:p>
    <w:p w:rsidR="00A90FB0" w:rsidRPr="00D906E0" w:rsidRDefault="00A90FB0" w:rsidP="00A90FB0">
      <w:pPr>
        <w:pStyle w:val="NoSpacing"/>
        <w:jc w:val="center"/>
        <w:rPr>
          <w:rFonts w:ascii="Georgia" w:hAnsi="Georgia"/>
        </w:rPr>
      </w:pPr>
      <w:r w:rsidRPr="00D906E0">
        <w:rPr>
          <w:rFonts w:ascii="Georgia" w:hAnsi="Georgia"/>
        </w:rPr>
        <w:t>Email: ggbaker@ncsu.edu</w:t>
      </w:r>
    </w:p>
    <w:p w:rsidR="00A90FB0" w:rsidRDefault="00957F97" w:rsidP="00A90FB0">
      <w:r>
        <w:rPr>
          <w:noProof/>
        </w:rPr>
        <w:pict>
          <v:shapetype id="_x0000_t202" coordsize="21600,21600" o:spt="202" path="m,l,21600r21600,l21600,xe">
            <v:stroke joinstyle="miter"/>
            <v:path gradientshapeok="t" o:connecttype="rect"/>
          </v:shapetype>
          <v:shape id="_x0000_s1026" type="#_x0000_t202" style="position:absolute;margin-left:63pt;margin-top:22.35pt;width:316.8pt;height:28.8pt;z-index:251658240">
            <v:textbox>
              <w:txbxContent>
                <w:p w:rsidR="00A90FB0" w:rsidRDefault="00A90FB0" w:rsidP="00A90FB0">
                  <w:pPr>
                    <w:pStyle w:val="BodyText"/>
                  </w:pPr>
                  <w:r>
                    <w:t>Use of trade names does not imply endorsement by the North Carolina Cooperative Extension of the products named nor criticism of similar products not mentioned.</w:t>
                  </w:r>
                </w:p>
                <w:p w:rsidR="00A90FB0" w:rsidRDefault="00A90FB0" w:rsidP="00A90FB0"/>
              </w:txbxContent>
            </v:textbox>
          </v:shape>
        </w:pict>
      </w:r>
    </w:p>
    <w:p w:rsidR="00A90FB0" w:rsidRDefault="00A90FB0" w:rsidP="00A90FB0"/>
    <w:p w:rsidR="00A90FB0" w:rsidRDefault="00A90FB0" w:rsidP="00A90FB0"/>
    <w:p w:rsidR="00A90FB0" w:rsidRDefault="00A90FB0" w:rsidP="00A90FB0">
      <w:pPr>
        <w:jc w:val="center"/>
        <w:rPr>
          <w:sz w:val="18"/>
          <w:szCs w:val="20"/>
        </w:rPr>
      </w:pPr>
      <w:r>
        <w:rPr>
          <w:noProof/>
        </w:rPr>
        <w:drawing>
          <wp:inline distT="0" distB="0" distL="0" distR="0">
            <wp:extent cx="2913146" cy="1005840"/>
            <wp:effectExtent l="19050" t="0" r="1504" b="0"/>
            <wp:docPr id="1" name="Picture 1" descr="http://www.ces.ncsu.edu/wp-content/uploads/2013/12/CES_Centennial_M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s.ncsu.edu/wp-content/uploads/2013/12/CES_Centennial_M_72dpi.jpg"/>
                    <pic:cNvPicPr>
                      <a:picLocks noChangeAspect="1" noChangeArrowheads="1"/>
                    </pic:cNvPicPr>
                  </pic:nvPicPr>
                  <pic:blipFill>
                    <a:blip r:embed="rId5" cstate="print"/>
                    <a:srcRect/>
                    <a:stretch>
                      <a:fillRect/>
                    </a:stretch>
                  </pic:blipFill>
                  <pic:spPr bwMode="auto">
                    <a:xfrm>
                      <a:off x="0" y="0"/>
                      <a:ext cx="2913146" cy="1005840"/>
                    </a:xfrm>
                    <a:prstGeom prst="rect">
                      <a:avLst/>
                    </a:prstGeom>
                    <a:noFill/>
                    <a:ln w="9525">
                      <a:noFill/>
                      <a:miter lim="800000"/>
                      <a:headEnd/>
                      <a:tailEnd/>
                    </a:ln>
                  </pic:spPr>
                </pic:pic>
              </a:graphicData>
            </a:graphic>
          </wp:inline>
        </w:drawing>
      </w:r>
    </w:p>
    <w:p w:rsidR="005B7332" w:rsidRDefault="00A90FB0" w:rsidP="00A90FB0">
      <w:r>
        <w:rPr>
          <w:sz w:val="18"/>
          <w:szCs w:val="20"/>
        </w:rPr>
        <w:t>North Carolina State University and North Carolina A&amp;T State University commit themselves to positive action to secure equal opportunity regardless of race, color, creed, national origin, religion, sex, age, or disability.  In addition, the two Universities welcome all persons without regard to sexual orientation.</w:t>
      </w:r>
    </w:p>
    <w:sectPr w:rsidR="005B7332" w:rsidSect="00176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franklin_gothic_fsbook">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F05DDB"/>
    <w:rsid w:val="001760C1"/>
    <w:rsid w:val="00234162"/>
    <w:rsid w:val="0043282C"/>
    <w:rsid w:val="007A1D36"/>
    <w:rsid w:val="00912CB8"/>
    <w:rsid w:val="00957F97"/>
    <w:rsid w:val="00A90FB0"/>
    <w:rsid w:val="00F0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0FB0"/>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A90FB0"/>
    <w:rPr>
      <w:rFonts w:ascii="Times New Roman" w:eastAsia="Times New Roman" w:hAnsi="Times New Roman" w:cs="Times New Roman"/>
      <w:sz w:val="18"/>
      <w:szCs w:val="20"/>
    </w:rPr>
  </w:style>
  <w:style w:type="paragraph" w:styleId="NoSpacing">
    <w:name w:val="No Spacing"/>
    <w:uiPriority w:val="1"/>
    <w:qFormat/>
    <w:rsid w:val="00A90FB0"/>
    <w:pPr>
      <w:spacing w:after="0" w:line="240" w:lineRule="auto"/>
    </w:pPr>
  </w:style>
  <w:style w:type="paragraph" w:styleId="BalloonText">
    <w:name w:val="Balloon Text"/>
    <w:basedOn w:val="Normal"/>
    <w:link w:val="BalloonTextChar"/>
    <w:uiPriority w:val="99"/>
    <w:semiHidden/>
    <w:unhideWhenUsed/>
    <w:rsid w:val="00A90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79686">
      <w:bodyDiv w:val="1"/>
      <w:marLeft w:val="0"/>
      <w:marRight w:val="0"/>
      <w:marTop w:val="0"/>
      <w:marBottom w:val="0"/>
      <w:divBdr>
        <w:top w:val="none" w:sz="0" w:space="0" w:color="auto"/>
        <w:left w:val="none" w:sz="0" w:space="0" w:color="auto"/>
        <w:bottom w:val="none" w:sz="0" w:space="0" w:color="auto"/>
        <w:right w:val="none" w:sz="0" w:space="0" w:color="auto"/>
      </w:divBdr>
      <w:divsChild>
        <w:div w:id="578637607">
          <w:marLeft w:val="0"/>
          <w:marRight w:val="0"/>
          <w:marTop w:val="0"/>
          <w:marBottom w:val="0"/>
          <w:divBdr>
            <w:top w:val="none" w:sz="0" w:space="0" w:color="auto"/>
            <w:left w:val="none" w:sz="0" w:space="0" w:color="auto"/>
            <w:bottom w:val="none" w:sz="0" w:space="0" w:color="auto"/>
            <w:right w:val="none" w:sz="0" w:space="0" w:color="auto"/>
          </w:divBdr>
          <w:divsChild>
            <w:div w:id="1820804048">
              <w:marLeft w:val="0"/>
              <w:marRight w:val="0"/>
              <w:marTop w:val="0"/>
              <w:marBottom w:val="0"/>
              <w:divBdr>
                <w:top w:val="none" w:sz="0" w:space="0" w:color="auto"/>
                <w:left w:val="none" w:sz="0" w:space="0" w:color="auto"/>
                <w:bottom w:val="none" w:sz="0" w:space="0" w:color="auto"/>
                <w:right w:val="none" w:sz="0" w:space="0" w:color="auto"/>
              </w:divBdr>
              <w:divsChild>
                <w:div w:id="24405259">
                  <w:marLeft w:val="0"/>
                  <w:marRight w:val="0"/>
                  <w:marTop w:val="0"/>
                  <w:marBottom w:val="0"/>
                  <w:divBdr>
                    <w:top w:val="none" w:sz="0" w:space="0" w:color="auto"/>
                    <w:left w:val="none" w:sz="0" w:space="0" w:color="auto"/>
                    <w:bottom w:val="none" w:sz="0" w:space="0" w:color="auto"/>
                    <w:right w:val="none" w:sz="0" w:space="0" w:color="auto"/>
                  </w:divBdr>
                  <w:divsChild>
                    <w:div w:id="1446730371">
                      <w:marLeft w:val="-105"/>
                      <w:marRight w:val="-105"/>
                      <w:marTop w:val="0"/>
                      <w:marBottom w:val="0"/>
                      <w:divBdr>
                        <w:top w:val="none" w:sz="0" w:space="0" w:color="auto"/>
                        <w:left w:val="none" w:sz="0" w:space="0" w:color="auto"/>
                        <w:bottom w:val="none" w:sz="0" w:space="0" w:color="auto"/>
                        <w:right w:val="none" w:sz="0" w:space="0" w:color="auto"/>
                      </w:divBdr>
                      <w:divsChild>
                        <w:div w:id="216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gbaker</dc:creator>
  <cp:lastModifiedBy>Deb Fuller</cp:lastModifiedBy>
  <cp:revision>2</cp:revision>
  <dcterms:created xsi:type="dcterms:W3CDTF">2015-02-10T13:08:00Z</dcterms:created>
  <dcterms:modified xsi:type="dcterms:W3CDTF">2015-02-10T13:08:00Z</dcterms:modified>
</cp:coreProperties>
</file>