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37075" w14:textId="77777777" w:rsidR="00F548E5" w:rsidRPr="00B70445" w:rsidRDefault="00F548E5" w:rsidP="00513ADC">
      <w:pPr>
        <w:jc w:val="center"/>
        <w:rPr>
          <w:rFonts w:ascii="Lucida Calligraphy" w:hAnsi="Lucida Calligraphy"/>
          <w:b/>
          <w:sz w:val="16"/>
          <w:szCs w:val="16"/>
        </w:rPr>
      </w:pPr>
    </w:p>
    <w:p w14:paraId="024E0A41" w14:textId="77777777" w:rsidR="00F548E5" w:rsidRPr="00F548E5" w:rsidRDefault="00F548E5" w:rsidP="00513ADC">
      <w:pPr>
        <w:jc w:val="center"/>
        <w:rPr>
          <w:rFonts w:ascii="Lucida Calligraphy" w:hAnsi="Lucida Calligraphy"/>
          <w:b/>
          <w:sz w:val="40"/>
          <w:szCs w:val="40"/>
        </w:rPr>
      </w:pPr>
      <w:r>
        <w:rPr>
          <w:rFonts w:ascii="Lucida Calligraphy" w:hAnsi="Lucida Calligraphy"/>
          <w:b/>
          <w:sz w:val="40"/>
          <w:szCs w:val="40"/>
        </w:rPr>
        <w:t>Announcing the</w:t>
      </w:r>
    </w:p>
    <w:p w14:paraId="2A9F3FC8" w14:textId="77777777" w:rsidR="00F548E5" w:rsidRDefault="00F548E5" w:rsidP="00513ADC">
      <w:pPr>
        <w:jc w:val="center"/>
        <w:rPr>
          <w:b/>
          <w:sz w:val="32"/>
          <w:szCs w:val="32"/>
        </w:rPr>
      </w:pPr>
    </w:p>
    <w:p w14:paraId="3A5E986A" w14:textId="77777777" w:rsidR="00513ADC" w:rsidRDefault="00513ADC" w:rsidP="00513ADC">
      <w:pPr>
        <w:jc w:val="center"/>
        <w:rPr>
          <w:b/>
          <w:sz w:val="32"/>
          <w:szCs w:val="32"/>
        </w:rPr>
      </w:pPr>
      <w:r>
        <w:rPr>
          <w:b/>
          <w:sz w:val="32"/>
          <w:szCs w:val="32"/>
        </w:rPr>
        <w:t xml:space="preserve">DAVIE COUNTY EXTENSION MASTER GARDENER </w:t>
      </w:r>
    </w:p>
    <w:p w14:paraId="5A09F103" w14:textId="77777777" w:rsidR="00513ADC" w:rsidRDefault="00513ADC" w:rsidP="00513ADC">
      <w:pPr>
        <w:jc w:val="center"/>
        <w:rPr>
          <w:b/>
          <w:sz w:val="32"/>
          <w:szCs w:val="32"/>
        </w:rPr>
      </w:pPr>
      <w:r>
        <w:rPr>
          <w:b/>
          <w:sz w:val="32"/>
          <w:szCs w:val="32"/>
        </w:rPr>
        <w:t xml:space="preserve">FALL GARDEN SERIES PROGRAM </w:t>
      </w:r>
    </w:p>
    <w:p w14:paraId="4A6FE1CC" w14:textId="77777777" w:rsidR="00513ADC" w:rsidRDefault="00513ADC" w:rsidP="00513ADC">
      <w:pPr>
        <w:jc w:val="center"/>
        <w:rPr>
          <w:b/>
          <w:sz w:val="32"/>
          <w:szCs w:val="32"/>
        </w:rPr>
      </w:pPr>
      <w:r>
        <w:rPr>
          <w:b/>
          <w:sz w:val="32"/>
          <w:szCs w:val="32"/>
        </w:rPr>
        <w:t>SCHEDULE FOR FALL 2014</w:t>
      </w:r>
    </w:p>
    <w:p w14:paraId="4136238E" w14:textId="77777777" w:rsidR="00513ADC" w:rsidRDefault="00513ADC" w:rsidP="00513ADC">
      <w:pPr>
        <w:jc w:val="center"/>
        <w:rPr>
          <w:b/>
          <w:sz w:val="32"/>
          <w:szCs w:val="32"/>
        </w:rPr>
      </w:pPr>
    </w:p>
    <w:tbl>
      <w:tblPr>
        <w:tblStyle w:val="LightShading-Accent3"/>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2214"/>
        <w:gridCol w:w="2844"/>
        <w:gridCol w:w="2160"/>
        <w:gridCol w:w="1638"/>
      </w:tblGrid>
      <w:tr w:rsidR="00513ADC" w14:paraId="2DF980B5" w14:textId="77777777" w:rsidTr="00CA43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right w:val="none" w:sz="0" w:space="0" w:color="auto"/>
            </w:tcBorders>
          </w:tcPr>
          <w:p w14:paraId="54FECD42" w14:textId="77777777" w:rsidR="00513ADC" w:rsidRPr="00560AEE" w:rsidRDefault="00513ADC" w:rsidP="00282A0E">
            <w:pPr>
              <w:jc w:val="center"/>
              <w:rPr>
                <w:rFonts w:ascii="Arial" w:hAnsi="Arial" w:cs="Arial"/>
              </w:rPr>
            </w:pPr>
            <w:r w:rsidRPr="00560AEE">
              <w:rPr>
                <w:rFonts w:ascii="Arial" w:hAnsi="Arial" w:cs="Arial"/>
              </w:rPr>
              <w:t>PROGRAM TOPIC</w:t>
            </w:r>
          </w:p>
        </w:tc>
        <w:tc>
          <w:tcPr>
            <w:tcW w:w="2844" w:type="dxa"/>
            <w:tcBorders>
              <w:top w:val="none" w:sz="0" w:space="0" w:color="auto"/>
              <w:left w:val="none" w:sz="0" w:space="0" w:color="auto"/>
              <w:bottom w:val="none" w:sz="0" w:space="0" w:color="auto"/>
              <w:right w:val="none" w:sz="0" w:space="0" w:color="auto"/>
            </w:tcBorders>
          </w:tcPr>
          <w:p w14:paraId="4E15528A" w14:textId="77777777" w:rsidR="00513ADC" w:rsidRPr="00560AEE" w:rsidRDefault="00513ADC" w:rsidP="00282A0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2160" w:type="dxa"/>
            <w:tcBorders>
              <w:top w:val="none" w:sz="0" w:space="0" w:color="auto"/>
              <w:left w:val="none" w:sz="0" w:space="0" w:color="auto"/>
              <w:bottom w:val="none" w:sz="0" w:space="0" w:color="auto"/>
              <w:right w:val="none" w:sz="0" w:space="0" w:color="auto"/>
            </w:tcBorders>
          </w:tcPr>
          <w:p w14:paraId="230C51C0" w14:textId="77777777" w:rsidR="00513ADC" w:rsidRPr="00560AEE" w:rsidRDefault="00513ADC" w:rsidP="00282A0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DATE</w:t>
            </w:r>
          </w:p>
        </w:tc>
        <w:tc>
          <w:tcPr>
            <w:tcW w:w="1638" w:type="dxa"/>
            <w:tcBorders>
              <w:top w:val="none" w:sz="0" w:space="0" w:color="auto"/>
              <w:left w:val="none" w:sz="0" w:space="0" w:color="auto"/>
              <w:bottom w:val="none" w:sz="0" w:space="0" w:color="auto"/>
              <w:right w:val="none" w:sz="0" w:space="0" w:color="auto"/>
            </w:tcBorders>
          </w:tcPr>
          <w:p w14:paraId="2AA8EF85" w14:textId="77777777" w:rsidR="00513ADC" w:rsidRPr="00560AEE" w:rsidRDefault="00513ADC" w:rsidP="00282A0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513ADC" w14:paraId="3B74785F" w14:textId="77777777" w:rsidTr="00CA4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right w:val="none" w:sz="0" w:space="0" w:color="auto"/>
            </w:tcBorders>
          </w:tcPr>
          <w:p w14:paraId="57CB6CDB" w14:textId="77777777" w:rsidR="00513ADC" w:rsidRPr="00560AEE" w:rsidRDefault="00513ADC" w:rsidP="00282A0E">
            <w:pPr>
              <w:rPr>
                <w:rFonts w:ascii="Arial" w:hAnsi="Arial" w:cs="Arial"/>
              </w:rPr>
            </w:pPr>
            <w:r>
              <w:rPr>
                <w:rFonts w:ascii="Arial" w:hAnsi="Arial" w:cs="Arial"/>
              </w:rPr>
              <w:t>WRAPPING UP THIS GROWING SEASON AND PREPPING FOR THE NEXT</w:t>
            </w:r>
          </w:p>
        </w:tc>
        <w:tc>
          <w:tcPr>
            <w:tcW w:w="2844" w:type="dxa"/>
            <w:tcBorders>
              <w:left w:val="none" w:sz="0" w:space="0" w:color="auto"/>
              <w:right w:val="none" w:sz="0" w:space="0" w:color="auto"/>
            </w:tcBorders>
          </w:tcPr>
          <w:p w14:paraId="321BE3E1" w14:textId="77777777" w:rsidR="00513ADC" w:rsidRDefault="00513ADC" w:rsidP="00282A0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FARMINGTON COMMUNITY CENTER</w:t>
            </w:r>
            <w:r w:rsidR="00B92EE5">
              <w:rPr>
                <w:rFonts w:ascii="Arial" w:hAnsi="Arial" w:cs="Arial"/>
              </w:rPr>
              <w:t>,</w:t>
            </w:r>
          </w:p>
          <w:p w14:paraId="1B668648" w14:textId="1DF933E8" w:rsidR="00B92EE5" w:rsidRDefault="00B92EE5" w:rsidP="00282A0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Mocksville</w:t>
            </w:r>
          </w:p>
          <w:p w14:paraId="7301EBCD" w14:textId="77777777" w:rsidR="00513ADC" w:rsidRPr="00560AEE" w:rsidRDefault="00513ADC" w:rsidP="00282A0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60" w:type="dxa"/>
            <w:tcBorders>
              <w:left w:val="none" w:sz="0" w:space="0" w:color="auto"/>
              <w:right w:val="none" w:sz="0" w:space="0" w:color="auto"/>
            </w:tcBorders>
          </w:tcPr>
          <w:p w14:paraId="2BC0191A" w14:textId="77777777" w:rsidR="00513ADC" w:rsidRPr="00560AEE" w:rsidRDefault="00513ADC" w:rsidP="00282A0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September 16</w:t>
            </w:r>
          </w:p>
        </w:tc>
        <w:tc>
          <w:tcPr>
            <w:tcW w:w="1638" w:type="dxa"/>
            <w:tcBorders>
              <w:left w:val="none" w:sz="0" w:space="0" w:color="auto"/>
              <w:right w:val="none" w:sz="0" w:space="0" w:color="auto"/>
            </w:tcBorders>
          </w:tcPr>
          <w:p w14:paraId="038FB737" w14:textId="77777777" w:rsidR="00513ADC" w:rsidRPr="00560AEE" w:rsidRDefault="00513ADC" w:rsidP="00282A0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1:30-2:30PM</w:t>
            </w:r>
          </w:p>
        </w:tc>
      </w:tr>
      <w:tr w:rsidR="00513ADC" w14:paraId="4BD3D772" w14:textId="77777777" w:rsidTr="00CA4360">
        <w:tc>
          <w:tcPr>
            <w:cnfStyle w:val="001000000000" w:firstRow="0" w:lastRow="0" w:firstColumn="1" w:lastColumn="0" w:oddVBand="0" w:evenVBand="0" w:oddHBand="0" w:evenHBand="0" w:firstRowFirstColumn="0" w:firstRowLastColumn="0" w:lastRowFirstColumn="0" w:lastRowLastColumn="0"/>
            <w:tcW w:w="2214" w:type="dxa"/>
          </w:tcPr>
          <w:p w14:paraId="7E3AA19C" w14:textId="473A2DBB" w:rsidR="00513ADC" w:rsidRPr="00560AEE" w:rsidRDefault="00513ADC" w:rsidP="00282A0E">
            <w:pPr>
              <w:rPr>
                <w:rFonts w:ascii="Arial" w:hAnsi="Arial" w:cs="Arial"/>
              </w:rPr>
            </w:pPr>
          </w:p>
        </w:tc>
        <w:tc>
          <w:tcPr>
            <w:tcW w:w="2844" w:type="dxa"/>
          </w:tcPr>
          <w:p w14:paraId="2A56DA5B" w14:textId="7C48FE01" w:rsidR="00513ADC" w:rsidRPr="00560AEE" w:rsidRDefault="00513ADC" w:rsidP="00282A0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DAVIE COUNTY LIBRARY</w:t>
            </w:r>
            <w:r w:rsidR="00B92EE5">
              <w:rPr>
                <w:rFonts w:ascii="Arial" w:hAnsi="Arial" w:cs="Arial"/>
              </w:rPr>
              <w:t>, Mocksville</w:t>
            </w:r>
          </w:p>
        </w:tc>
        <w:tc>
          <w:tcPr>
            <w:tcW w:w="2160" w:type="dxa"/>
          </w:tcPr>
          <w:p w14:paraId="61039220" w14:textId="77777777" w:rsidR="00513ADC" w:rsidRPr="00560AEE" w:rsidRDefault="00513ADC" w:rsidP="00282A0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September 16</w:t>
            </w:r>
          </w:p>
        </w:tc>
        <w:tc>
          <w:tcPr>
            <w:tcW w:w="1638" w:type="dxa"/>
          </w:tcPr>
          <w:p w14:paraId="6109B0E3" w14:textId="77777777" w:rsidR="00513ADC" w:rsidRPr="00560AEE" w:rsidRDefault="00513ADC" w:rsidP="00282A0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6:30-7:30PM</w:t>
            </w:r>
          </w:p>
        </w:tc>
      </w:tr>
      <w:tr w:rsidR="00513ADC" w14:paraId="23B31DCE" w14:textId="77777777" w:rsidTr="00CA43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right w:val="none" w:sz="0" w:space="0" w:color="auto"/>
            </w:tcBorders>
          </w:tcPr>
          <w:p w14:paraId="18FD083C" w14:textId="77777777" w:rsidR="00513ADC" w:rsidRPr="00560AEE" w:rsidRDefault="00513ADC" w:rsidP="00282A0E">
            <w:pPr>
              <w:rPr>
                <w:rFonts w:ascii="Arial" w:hAnsi="Arial" w:cs="Arial"/>
              </w:rPr>
            </w:pPr>
            <w:r>
              <w:rPr>
                <w:rFonts w:ascii="Arial" w:hAnsi="Arial" w:cs="Arial"/>
              </w:rPr>
              <w:t xml:space="preserve">ATTRACTING and CARING FOR </w:t>
            </w:r>
            <w:r w:rsidRPr="00560AEE">
              <w:rPr>
                <w:rFonts w:ascii="Arial" w:hAnsi="Arial" w:cs="Arial"/>
              </w:rPr>
              <w:t>BACKYARD BIRDS</w:t>
            </w:r>
            <w:r>
              <w:rPr>
                <w:rFonts w:ascii="Arial" w:hAnsi="Arial" w:cs="Arial"/>
              </w:rPr>
              <w:t xml:space="preserve"> IN WINTER</w:t>
            </w:r>
          </w:p>
        </w:tc>
        <w:tc>
          <w:tcPr>
            <w:tcW w:w="2844" w:type="dxa"/>
            <w:tcBorders>
              <w:left w:val="none" w:sz="0" w:space="0" w:color="auto"/>
              <w:right w:val="none" w:sz="0" w:space="0" w:color="auto"/>
            </w:tcBorders>
          </w:tcPr>
          <w:p w14:paraId="3E3194C7" w14:textId="50C85F19" w:rsidR="00513ADC" w:rsidRPr="00560AEE" w:rsidRDefault="002C6DE8" w:rsidP="005411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w:t>
            </w:r>
            <w:r w:rsidR="00235C76">
              <w:rPr>
                <w:rFonts w:ascii="Arial" w:hAnsi="Arial" w:cs="Arial"/>
              </w:rPr>
              <w:t>OOLEEMEE</w:t>
            </w:r>
            <w:r>
              <w:rPr>
                <w:rFonts w:ascii="Arial" w:hAnsi="Arial" w:cs="Arial"/>
              </w:rPr>
              <w:t xml:space="preserve">, </w:t>
            </w:r>
            <w:r w:rsidR="00541125">
              <w:rPr>
                <w:rFonts w:ascii="Arial" w:hAnsi="Arial" w:cs="Arial"/>
              </w:rPr>
              <w:t>First Baptist Church</w:t>
            </w:r>
            <w:bookmarkStart w:id="0" w:name="_GoBack"/>
            <w:bookmarkEnd w:id="0"/>
          </w:p>
        </w:tc>
        <w:tc>
          <w:tcPr>
            <w:tcW w:w="2160" w:type="dxa"/>
            <w:tcBorders>
              <w:left w:val="none" w:sz="0" w:space="0" w:color="auto"/>
              <w:right w:val="none" w:sz="0" w:space="0" w:color="auto"/>
            </w:tcBorders>
          </w:tcPr>
          <w:p w14:paraId="0F256BDD" w14:textId="77777777" w:rsidR="00513ADC" w:rsidRPr="00560AEE" w:rsidRDefault="00513ADC" w:rsidP="00282A0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October 14</w:t>
            </w:r>
          </w:p>
        </w:tc>
        <w:tc>
          <w:tcPr>
            <w:tcW w:w="1638" w:type="dxa"/>
            <w:tcBorders>
              <w:left w:val="none" w:sz="0" w:space="0" w:color="auto"/>
              <w:right w:val="none" w:sz="0" w:space="0" w:color="auto"/>
            </w:tcBorders>
          </w:tcPr>
          <w:p w14:paraId="29A7C166" w14:textId="77777777" w:rsidR="00513ADC" w:rsidRPr="00560AEE" w:rsidRDefault="00513ADC" w:rsidP="00282A0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1:30-2:30PM</w:t>
            </w:r>
          </w:p>
        </w:tc>
      </w:tr>
      <w:tr w:rsidR="00513ADC" w14:paraId="721F5D93" w14:textId="77777777" w:rsidTr="00CA4360">
        <w:tc>
          <w:tcPr>
            <w:cnfStyle w:val="001000000000" w:firstRow="0" w:lastRow="0" w:firstColumn="1" w:lastColumn="0" w:oddVBand="0" w:evenVBand="0" w:oddHBand="0" w:evenHBand="0" w:firstRowFirstColumn="0" w:firstRowLastColumn="0" w:lastRowFirstColumn="0" w:lastRowLastColumn="0"/>
            <w:tcW w:w="2214" w:type="dxa"/>
          </w:tcPr>
          <w:p w14:paraId="298B20B5" w14:textId="77777777" w:rsidR="00513ADC" w:rsidRPr="00560AEE" w:rsidRDefault="00513ADC" w:rsidP="00282A0E">
            <w:pPr>
              <w:rPr>
                <w:rFonts w:ascii="Arial" w:hAnsi="Arial" w:cs="Arial"/>
              </w:rPr>
            </w:pPr>
          </w:p>
        </w:tc>
        <w:tc>
          <w:tcPr>
            <w:tcW w:w="2844" w:type="dxa"/>
          </w:tcPr>
          <w:p w14:paraId="5972946C" w14:textId="3B8CA35D" w:rsidR="00513ADC" w:rsidRPr="00560AEE" w:rsidRDefault="00513ADC" w:rsidP="00282A0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KINDERTON CLUBHOUSE</w:t>
            </w:r>
            <w:r w:rsidR="00B92EE5">
              <w:rPr>
                <w:rFonts w:ascii="Arial" w:hAnsi="Arial" w:cs="Arial"/>
              </w:rPr>
              <w:t>, Advance</w:t>
            </w:r>
          </w:p>
        </w:tc>
        <w:tc>
          <w:tcPr>
            <w:tcW w:w="2160" w:type="dxa"/>
          </w:tcPr>
          <w:p w14:paraId="1BB4D6D1" w14:textId="77777777" w:rsidR="00513ADC" w:rsidRPr="00560AEE" w:rsidRDefault="00513ADC" w:rsidP="00282A0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October 16</w:t>
            </w:r>
          </w:p>
        </w:tc>
        <w:tc>
          <w:tcPr>
            <w:tcW w:w="1638" w:type="dxa"/>
          </w:tcPr>
          <w:p w14:paraId="03A1D2C4" w14:textId="77777777" w:rsidR="00513ADC" w:rsidRPr="00560AEE" w:rsidRDefault="00513ADC" w:rsidP="00282A0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6:30-7:30PM</w:t>
            </w:r>
          </w:p>
        </w:tc>
      </w:tr>
    </w:tbl>
    <w:p w14:paraId="3855CF55" w14:textId="77777777" w:rsidR="00513ADC" w:rsidRDefault="00513ADC" w:rsidP="00513ADC">
      <w:pPr>
        <w:rPr>
          <w:rFonts w:ascii="Arial" w:hAnsi="Arial" w:cs="Arial"/>
        </w:rPr>
      </w:pPr>
    </w:p>
    <w:p w14:paraId="530FE6F6" w14:textId="190473F0" w:rsidR="00F548E5" w:rsidRDefault="00F548E5">
      <w:pPr>
        <w:rPr>
          <w:rFonts w:ascii="Arial" w:hAnsi="Arial" w:cs="Arial"/>
        </w:rPr>
      </w:pPr>
      <w:r>
        <w:rPr>
          <w:rFonts w:ascii="Arial" w:hAnsi="Arial" w:cs="Arial"/>
        </w:rPr>
        <w:t>Programs are free of charge but registration is required as space</w:t>
      </w:r>
      <w:r w:rsidR="00CA4360">
        <w:rPr>
          <w:rFonts w:ascii="Arial" w:hAnsi="Arial" w:cs="Arial"/>
        </w:rPr>
        <w:t xml:space="preserve"> and handouts are</w:t>
      </w:r>
      <w:r>
        <w:rPr>
          <w:rFonts w:ascii="Arial" w:hAnsi="Arial" w:cs="Arial"/>
        </w:rPr>
        <w:t xml:space="preserve"> limited. To register, please contact Pam Jones at </w:t>
      </w:r>
      <w:hyperlink r:id="rId5" w:history="1">
        <w:r w:rsidRPr="003E3A95">
          <w:rPr>
            <w:rStyle w:val="Hyperlink"/>
            <w:rFonts w:ascii="Arial" w:hAnsi="Arial" w:cs="Arial"/>
          </w:rPr>
          <w:t>pam_jones@ncsu.edu</w:t>
        </w:r>
      </w:hyperlink>
      <w:r>
        <w:rPr>
          <w:rFonts w:ascii="Arial" w:hAnsi="Arial" w:cs="Arial"/>
        </w:rPr>
        <w:t xml:space="preserve"> or Karen Robertson at </w:t>
      </w:r>
      <w:r w:rsidRPr="00CA4360">
        <w:rPr>
          <w:rFonts w:ascii="Arial" w:hAnsi="Arial" w:cs="Arial"/>
          <w:color w:val="0000FF"/>
          <w:u w:val="single"/>
        </w:rPr>
        <w:t>karen_robertson@ncsu.edu</w:t>
      </w:r>
      <w:r>
        <w:rPr>
          <w:rFonts w:ascii="Arial" w:hAnsi="Arial" w:cs="Arial"/>
        </w:rPr>
        <w:t xml:space="preserve"> or by calling 336.753.6100.</w:t>
      </w:r>
    </w:p>
    <w:p w14:paraId="241C4D60" w14:textId="77777777" w:rsidR="00F548E5" w:rsidRDefault="00F548E5">
      <w:pPr>
        <w:rPr>
          <w:rFonts w:ascii="Arial" w:hAnsi="Arial" w:cs="Arial"/>
        </w:rPr>
      </w:pPr>
    </w:p>
    <w:p w14:paraId="6CD125D4" w14:textId="77777777" w:rsidR="00F548E5" w:rsidRDefault="00F548E5" w:rsidP="00F548E5">
      <w:pPr>
        <w:jc w:val="center"/>
        <w:rPr>
          <w:rFonts w:ascii="Arial" w:hAnsi="Arial" w:cs="Arial"/>
        </w:rPr>
      </w:pPr>
      <w:r>
        <w:rPr>
          <w:rFonts w:ascii="Arial" w:hAnsi="Arial" w:cs="Arial"/>
          <w:noProof/>
        </w:rPr>
        <w:drawing>
          <wp:inline distT="0" distB="0" distL="0" distR="0" wp14:anchorId="2EA51A92" wp14:editId="63E42ABB">
            <wp:extent cx="3949700" cy="128689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 logo davie(jpg).jpg"/>
                    <pic:cNvPicPr/>
                  </pic:nvPicPr>
                  <pic:blipFill>
                    <a:blip r:embed="rId6">
                      <a:extLst>
                        <a:ext uri="{28A0092B-C50C-407E-A947-70E740481C1C}">
                          <a14:useLocalDpi xmlns:a14="http://schemas.microsoft.com/office/drawing/2010/main" val="0"/>
                        </a:ext>
                      </a:extLst>
                    </a:blip>
                    <a:stretch>
                      <a:fillRect/>
                    </a:stretch>
                  </pic:blipFill>
                  <pic:spPr>
                    <a:xfrm>
                      <a:off x="0" y="0"/>
                      <a:ext cx="3950735" cy="1287227"/>
                    </a:xfrm>
                    <a:prstGeom prst="rect">
                      <a:avLst/>
                    </a:prstGeom>
                  </pic:spPr>
                </pic:pic>
              </a:graphicData>
            </a:graphic>
          </wp:inline>
        </w:drawing>
      </w:r>
    </w:p>
    <w:p w14:paraId="22D48704" w14:textId="77777777" w:rsidR="003E117D" w:rsidRDefault="003E117D" w:rsidP="00F548E5">
      <w:pPr>
        <w:jc w:val="center"/>
        <w:rPr>
          <w:rFonts w:ascii="Arial" w:hAnsi="Arial" w:cs="Arial"/>
        </w:rPr>
      </w:pPr>
    </w:p>
    <w:p w14:paraId="4E4C75D3" w14:textId="1B39D42F" w:rsidR="003E117D" w:rsidRDefault="003E117D" w:rsidP="003E117D">
      <w:pPr>
        <w:rPr>
          <w:rFonts w:ascii="Arial" w:hAnsi="Arial" w:cs="Arial"/>
        </w:rPr>
      </w:pPr>
      <w:r w:rsidRPr="003E117D">
        <w:rPr>
          <w:rFonts w:ascii="Arial" w:hAnsi="Arial" w:cs="Arial"/>
          <w:b/>
        </w:rPr>
        <w:t xml:space="preserve">Wrapping </w:t>
      </w:r>
      <w:r w:rsidR="001C4728">
        <w:rPr>
          <w:rFonts w:ascii="Arial" w:hAnsi="Arial" w:cs="Arial"/>
          <w:b/>
        </w:rPr>
        <w:t>U</w:t>
      </w:r>
      <w:r w:rsidRPr="003E117D">
        <w:rPr>
          <w:rFonts w:ascii="Arial" w:hAnsi="Arial" w:cs="Arial"/>
          <w:b/>
        </w:rPr>
        <w:t>p This Growing Season</w:t>
      </w:r>
      <w:r>
        <w:rPr>
          <w:rFonts w:ascii="Arial" w:hAnsi="Arial" w:cs="Arial"/>
        </w:rPr>
        <w:t xml:space="preserve"> – First time vegetable gardener or old pro? “Just give me my flowers and trees and I’m fine” more your style? Whatever your gardening experience or preference, you will take away information that will improve your gardening skills for next growing season. </w:t>
      </w:r>
    </w:p>
    <w:p w14:paraId="61C1FEFA" w14:textId="77777777" w:rsidR="003E117D" w:rsidRDefault="003E117D" w:rsidP="003E117D">
      <w:pPr>
        <w:rPr>
          <w:rFonts w:ascii="Arial" w:hAnsi="Arial" w:cs="Arial"/>
        </w:rPr>
      </w:pPr>
    </w:p>
    <w:p w14:paraId="6A5FB035" w14:textId="43483D92" w:rsidR="003E117D" w:rsidRPr="003E117D" w:rsidRDefault="003E117D" w:rsidP="003E117D">
      <w:pPr>
        <w:rPr>
          <w:rFonts w:ascii="Arial" w:hAnsi="Arial" w:cs="Arial"/>
        </w:rPr>
      </w:pPr>
      <w:r>
        <w:rPr>
          <w:rFonts w:ascii="Arial" w:hAnsi="Arial" w:cs="Arial"/>
          <w:b/>
        </w:rPr>
        <w:t xml:space="preserve">Attracting and Caring for </w:t>
      </w:r>
      <w:r w:rsidRPr="003E117D">
        <w:rPr>
          <w:rFonts w:ascii="Arial" w:hAnsi="Arial" w:cs="Arial"/>
          <w:b/>
        </w:rPr>
        <w:t>Backyard</w:t>
      </w:r>
      <w:r>
        <w:rPr>
          <w:rFonts w:ascii="Arial" w:hAnsi="Arial" w:cs="Arial"/>
          <w:b/>
        </w:rPr>
        <w:t xml:space="preserve"> Birds in </w:t>
      </w:r>
      <w:proofErr w:type="gramStart"/>
      <w:r>
        <w:rPr>
          <w:rFonts w:ascii="Arial" w:hAnsi="Arial" w:cs="Arial"/>
          <w:b/>
        </w:rPr>
        <w:t>Winter</w:t>
      </w:r>
      <w:proofErr w:type="gramEnd"/>
      <w:r>
        <w:rPr>
          <w:rFonts w:ascii="Arial" w:hAnsi="Arial" w:cs="Arial"/>
          <w:b/>
        </w:rPr>
        <w:t xml:space="preserve"> </w:t>
      </w:r>
      <w:r>
        <w:rPr>
          <w:rFonts w:ascii="Arial" w:hAnsi="Arial" w:cs="Arial"/>
        </w:rPr>
        <w:t xml:space="preserve">– Who doesn’t need a splash of color flying by the window on a dreary day? Learn how to prepare and stock feeding stations to attract a variety of birds. Get out the garden catalogs to plan how to plant your yard to maximize bird habitat. Join fellow birding enthusiasts of all levels of experience for this colorful, fun program. </w:t>
      </w:r>
    </w:p>
    <w:sectPr w:rsidR="003E117D" w:rsidRPr="003E117D" w:rsidSect="003E117D">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DC"/>
    <w:rsid w:val="001C4728"/>
    <w:rsid w:val="00235C76"/>
    <w:rsid w:val="002C6DE8"/>
    <w:rsid w:val="003E117D"/>
    <w:rsid w:val="0044759B"/>
    <w:rsid w:val="00513ADC"/>
    <w:rsid w:val="00541125"/>
    <w:rsid w:val="00574089"/>
    <w:rsid w:val="005D6012"/>
    <w:rsid w:val="00643459"/>
    <w:rsid w:val="009E4FB7"/>
    <w:rsid w:val="00A73125"/>
    <w:rsid w:val="00AE7170"/>
    <w:rsid w:val="00B11A19"/>
    <w:rsid w:val="00B70445"/>
    <w:rsid w:val="00B92EE5"/>
    <w:rsid w:val="00BC6868"/>
    <w:rsid w:val="00CA4360"/>
    <w:rsid w:val="00F5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843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513AD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F548E5"/>
    <w:rPr>
      <w:color w:val="0000FF" w:themeColor="hyperlink"/>
      <w:u w:val="single"/>
    </w:rPr>
  </w:style>
  <w:style w:type="paragraph" w:styleId="BalloonText">
    <w:name w:val="Balloon Text"/>
    <w:basedOn w:val="Normal"/>
    <w:link w:val="BalloonTextChar"/>
    <w:uiPriority w:val="99"/>
    <w:semiHidden/>
    <w:unhideWhenUsed/>
    <w:rsid w:val="00F54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8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513AD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F548E5"/>
    <w:rPr>
      <w:color w:val="0000FF" w:themeColor="hyperlink"/>
      <w:u w:val="single"/>
    </w:rPr>
  </w:style>
  <w:style w:type="paragraph" w:styleId="BalloonText">
    <w:name w:val="Balloon Text"/>
    <w:basedOn w:val="Normal"/>
    <w:link w:val="BalloonTextChar"/>
    <w:uiPriority w:val="99"/>
    <w:semiHidden/>
    <w:unhideWhenUsed/>
    <w:rsid w:val="00F54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8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m_jones@ncsu.edu" TargetMode="Externa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Macintosh Word</Application>
  <DocSecurity>0</DocSecurity>
  <Lines>10</Lines>
  <Paragraphs>2</Paragraphs>
  <ScaleCrop>false</ScaleCrop>
  <Company>Cooperative Extension</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Jones</dc:creator>
  <cp:keywords/>
  <dc:description/>
  <cp:lastModifiedBy>Pam Jones</cp:lastModifiedBy>
  <cp:revision>2</cp:revision>
  <cp:lastPrinted>2014-07-18T20:07:00Z</cp:lastPrinted>
  <dcterms:created xsi:type="dcterms:W3CDTF">2014-08-13T15:46:00Z</dcterms:created>
  <dcterms:modified xsi:type="dcterms:W3CDTF">2014-08-13T15:46:00Z</dcterms:modified>
</cp:coreProperties>
</file>