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569564" w14:textId="77777777" w:rsidR="00881D61" w:rsidRDefault="00781F6E" w:rsidP="00881D61">
      <w:pPr>
        <w:tabs>
          <w:tab w:val="left" w:pos="270"/>
        </w:tabs>
        <w:rPr>
          <w:rFonts w:ascii="Arial" w:hAnsi="Arial"/>
        </w:rPr>
      </w:pPr>
      <w:r>
        <w:rPr>
          <w:rFonts w:ascii="Arial" w:hAnsi="Arial"/>
          <w:noProof/>
        </w:rPr>
        <w:drawing>
          <wp:anchor distT="0" distB="0" distL="114300" distR="114300" simplePos="0" relativeHeight="251660288" behindDoc="0" locked="0" layoutInCell="1" allowOverlap="1" wp14:anchorId="7260BC94" wp14:editId="042F6D9C">
            <wp:simplePos x="0" y="0"/>
            <wp:positionH relativeFrom="column">
              <wp:posOffset>3657600</wp:posOffset>
            </wp:positionH>
            <wp:positionV relativeFrom="paragraph">
              <wp:posOffset>-685800</wp:posOffset>
            </wp:positionV>
            <wp:extent cx="1849120" cy="1778000"/>
            <wp:effectExtent l="0" t="0" r="5080" b="0"/>
            <wp:wrapTight wrapText="bothSides">
              <wp:wrapPolygon edited="0">
                <wp:start x="0" y="0"/>
                <wp:lineTo x="0" y="21291"/>
                <wp:lineTo x="21363" y="21291"/>
                <wp:lineTo x="213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h is a community of young ppl.jpg"/>
                    <pic:cNvPicPr/>
                  </pic:nvPicPr>
                  <pic:blipFill>
                    <a:blip r:embed="rId5">
                      <a:extLst>
                        <a:ext uri="{28A0092B-C50C-407E-A947-70E740481C1C}">
                          <a14:useLocalDpi xmlns:a14="http://schemas.microsoft.com/office/drawing/2010/main" val="0"/>
                        </a:ext>
                      </a:extLst>
                    </a:blip>
                    <a:stretch>
                      <a:fillRect/>
                    </a:stretch>
                  </pic:blipFill>
                  <pic:spPr>
                    <a:xfrm>
                      <a:off x="0" y="0"/>
                      <a:ext cx="1849120" cy="1778000"/>
                    </a:xfrm>
                    <a:prstGeom prst="rect">
                      <a:avLst/>
                    </a:prstGeom>
                  </pic:spPr>
                </pic:pic>
              </a:graphicData>
            </a:graphic>
            <wp14:sizeRelH relativeFrom="page">
              <wp14:pctWidth>0</wp14:pctWidth>
            </wp14:sizeRelH>
            <wp14:sizeRelV relativeFrom="page">
              <wp14:pctHeight>0</wp14:pctHeight>
            </wp14:sizeRelV>
          </wp:anchor>
        </w:drawing>
      </w:r>
      <w:r w:rsidR="00881D61">
        <w:rPr>
          <w:rFonts w:ascii="Arial" w:hAnsi="Arial"/>
          <w:noProof/>
        </w:rPr>
        <w:drawing>
          <wp:anchor distT="0" distB="0" distL="114300" distR="114300" simplePos="0" relativeHeight="251659264" behindDoc="0" locked="0" layoutInCell="1" allowOverlap="1" wp14:anchorId="2A8CA641" wp14:editId="70D2E85F">
            <wp:simplePos x="0" y="0"/>
            <wp:positionH relativeFrom="column">
              <wp:posOffset>228600</wp:posOffset>
            </wp:positionH>
            <wp:positionV relativeFrom="paragraph">
              <wp:posOffset>-685800</wp:posOffset>
            </wp:positionV>
            <wp:extent cx="2514600" cy="1899920"/>
            <wp:effectExtent l="0" t="0" r="0" b="5080"/>
            <wp:wrapTight wrapText="bothSides">
              <wp:wrapPolygon edited="0">
                <wp:start x="0" y="0"/>
                <wp:lineTo x="0" y="21369"/>
                <wp:lineTo x="21382" y="21369"/>
                <wp:lineTo x="213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8-11 at 1.04.57 PM.png"/>
                    <pic:cNvPicPr/>
                  </pic:nvPicPr>
                  <pic:blipFill>
                    <a:blip r:embed="rId6">
                      <a:extLst>
                        <a:ext uri="{28A0092B-C50C-407E-A947-70E740481C1C}">
                          <a14:useLocalDpi xmlns:a14="http://schemas.microsoft.com/office/drawing/2010/main" val="0"/>
                        </a:ext>
                      </a:extLst>
                    </a:blip>
                    <a:stretch>
                      <a:fillRect/>
                    </a:stretch>
                  </pic:blipFill>
                  <pic:spPr>
                    <a:xfrm>
                      <a:off x="0" y="0"/>
                      <a:ext cx="2514600" cy="1899920"/>
                    </a:xfrm>
                    <a:prstGeom prst="rect">
                      <a:avLst/>
                    </a:prstGeom>
                  </pic:spPr>
                </pic:pic>
              </a:graphicData>
            </a:graphic>
            <wp14:sizeRelH relativeFrom="page">
              <wp14:pctWidth>0</wp14:pctWidth>
            </wp14:sizeRelH>
            <wp14:sizeRelV relativeFrom="page">
              <wp14:pctHeight>0</wp14:pctHeight>
            </wp14:sizeRelV>
          </wp:anchor>
        </w:drawing>
      </w:r>
    </w:p>
    <w:p w14:paraId="52ADEF39" w14:textId="77777777" w:rsidR="00781F6E" w:rsidRDefault="00781F6E" w:rsidP="00881D61">
      <w:pPr>
        <w:tabs>
          <w:tab w:val="left" w:pos="270"/>
        </w:tabs>
        <w:rPr>
          <w:rFonts w:ascii="Arial" w:hAnsi="Arial"/>
        </w:rPr>
      </w:pPr>
    </w:p>
    <w:p w14:paraId="75BF4C00" w14:textId="77777777" w:rsidR="00781F6E" w:rsidRPr="00781F6E" w:rsidRDefault="00781F6E" w:rsidP="00781F6E">
      <w:pPr>
        <w:rPr>
          <w:rFonts w:ascii="Arial" w:hAnsi="Arial"/>
        </w:rPr>
      </w:pPr>
    </w:p>
    <w:p w14:paraId="46D3843A" w14:textId="77777777" w:rsidR="00781F6E" w:rsidRPr="00781F6E" w:rsidRDefault="00781F6E" w:rsidP="00781F6E">
      <w:pPr>
        <w:rPr>
          <w:rFonts w:ascii="Arial" w:hAnsi="Arial"/>
        </w:rPr>
      </w:pPr>
    </w:p>
    <w:p w14:paraId="3B847206" w14:textId="77777777" w:rsidR="00781F6E" w:rsidRPr="00781F6E" w:rsidRDefault="00781F6E" w:rsidP="00781F6E">
      <w:pPr>
        <w:rPr>
          <w:rFonts w:ascii="Arial" w:hAnsi="Arial"/>
        </w:rPr>
      </w:pPr>
    </w:p>
    <w:p w14:paraId="6317188F" w14:textId="77777777" w:rsidR="00781F6E" w:rsidRPr="00781F6E" w:rsidRDefault="00781F6E" w:rsidP="00781F6E">
      <w:pPr>
        <w:rPr>
          <w:rFonts w:ascii="Arial" w:hAnsi="Arial"/>
        </w:rPr>
      </w:pPr>
    </w:p>
    <w:p w14:paraId="081611A0" w14:textId="77777777" w:rsidR="00781F6E" w:rsidRPr="00781F6E" w:rsidRDefault="00781F6E" w:rsidP="00781F6E">
      <w:pPr>
        <w:rPr>
          <w:rFonts w:ascii="Arial" w:hAnsi="Arial"/>
        </w:rPr>
      </w:pPr>
    </w:p>
    <w:p w14:paraId="51AEDB46" w14:textId="77777777" w:rsidR="00881D61" w:rsidRPr="00781F6E" w:rsidRDefault="00881D61" w:rsidP="00781F6E">
      <w:pPr>
        <w:rPr>
          <w:rFonts w:ascii="Arial" w:hAnsi="Arial"/>
        </w:rPr>
      </w:pPr>
    </w:p>
    <w:p w14:paraId="3C1EF674" w14:textId="77777777" w:rsidR="00881D61" w:rsidRDefault="00781F6E" w:rsidP="00881D61">
      <w:pPr>
        <w:tabs>
          <w:tab w:val="left" w:pos="270"/>
        </w:tabs>
        <w:jc w:val="center"/>
        <w:rPr>
          <w:rFonts w:ascii="Arial" w:hAnsi="Arial"/>
          <w:b/>
          <w:sz w:val="28"/>
          <w:szCs w:val="28"/>
        </w:rPr>
      </w:pPr>
      <w:r>
        <w:rPr>
          <w:rFonts w:ascii="Arial" w:hAnsi="Arial"/>
          <w:b/>
          <w:sz w:val="28"/>
          <w:szCs w:val="28"/>
        </w:rPr>
        <w:t>A</w:t>
      </w:r>
      <w:r w:rsidR="00881D61" w:rsidRPr="00881D61">
        <w:rPr>
          <w:rFonts w:ascii="Arial" w:hAnsi="Arial"/>
          <w:b/>
          <w:sz w:val="28"/>
          <w:szCs w:val="28"/>
        </w:rPr>
        <w:t xml:space="preserve">pplication to Participate in Greene County 4-H Sponsored </w:t>
      </w:r>
      <w:r w:rsidR="00881D61">
        <w:rPr>
          <w:rFonts w:ascii="Arial" w:hAnsi="Arial"/>
          <w:b/>
          <w:sz w:val="28"/>
          <w:szCs w:val="28"/>
        </w:rPr>
        <w:t xml:space="preserve">2014 </w:t>
      </w:r>
    </w:p>
    <w:p w14:paraId="0AE19ACF" w14:textId="77777777" w:rsidR="00881D61" w:rsidRDefault="00881D61" w:rsidP="00881D61">
      <w:pPr>
        <w:tabs>
          <w:tab w:val="left" w:pos="270"/>
        </w:tabs>
        <w:jc w:val="center"/>
        <w:rPr>
          <w:rFonts w:ascii="Arial" w:hAnsi="Arial"/>
          <w:b/>
          <w:sz w:val="28"/>
          <w:szCs w:val="28"/>
        </w:rPr>
      </w:pPr>
      <w:r w:rsidRPr="00881D61">
        <w:rPr>
          <w:rFonts w:ascii="Arial" w:hAnsi="Arial"/>
          <w:b/>
          <w:sz w:val="28"/>
          <w:szCs w:val="28"/>
        </w:rPr>
        <w:t>Big Sweep Event</w:t>
      </w:r>
    </w:p>
    <w:p w14:paraId="0BFCA270" w14:textId="77777777" w:rsidR="00881D61" w:rsidRDefault="00881D61" w:rsidP="00881D61">
      <w:pPr>
        <w:tabs>
          <w:tab w:val="left" w:pos="270"/>
        </w:tabs>
        <w:jc w:val="center"/>
        <w:rPr>
          <w:rFonts w:ascii="Arial" w:hAnsi="Arial"/>
          <w:b/>
          <w:sz w:val="28"/>
          <w:szCs w:val="28"/>
        </w:rPr>
      </w:pPr>
    </w:p>
    <w:p w14:paraId="75F04EBE" w14:textId="77777777" w:rsidR="00881D61" w:rsidRPr="00881D61" w:rsidRDefault="00881D61" w:rsidP="00881D61">
      <w:pPr>
        <w:tabs>
          <w:tab w:val="left" w:pos="270"/>
        </w:tabs>
        <w:rPr>
          <w:rFonts w:ascii="Arial" w:hAnsi="Arial"/>
        </w:rPr>
      </w:pPr>
      <w:r>
        <w:rPr>
          <w:rFonts w:ascii="Arial" w:hAnsi="Arial"/>
        </w:rPr>
        <w:t>Instructions:  Review the Zone Captain’s Instructions information to become familiar with the duties expected during this clean up event.  Then</w:t>
      </w:r>
      <w:r w:rsidR="009C4FF4">
        <w:rPr>
          <w:rFonts w:ascii="Arial" w:hAnsi="Arial"/>
        </w:rPr>
        <w:t>,</w:t>
      </w:r>
      <w:r>
        <w:rPr>
          <w:rFonts w:ascii="Arial" w:hAnsi="Arial"/>
        </w:rPr>
        <w:t xml:space="preserve"> below complete the information and return to Emily Hardy by Monday, September 29</w:t>
      </w:r>
      <w:r w:rsidRPr="00881D61">
        <w:rPr>
          <w:rFonts w:ascii="Arial" w:hAnsi="Arial"/>
          <w:vertAlign w:val="superscript"/>
        </w:rPr>
        <w:t>th</w:t>
      </w:r>
      <w:r w:rsidR="009C4FF4">
        <w:rPr>
          <w:rFonts w:ascii="Arial" w:hAnsi="Arial"/>
          <w:vertAlign w:val="superscript"/>
        </w:rPr>
        <w:t xml:space="preserve"> </w:t>
      </w:r>
      <w:r w:rsidR="009C4FF4">
        <w:rPr>
          <w:rFonts w:ascii="Arial" w:hAnsi="Arial"/>
        </w:rPr>
        <w:t xml:space="preserve">in person to 229 </w:t>
      </w:r>
      <w:proofErr w:type="spellStart"/>
      <w:r w:rsidR="009C4FF4">
        <w:rPr>
          <w:rFonts w:ascii="Arial" w:hAnsi="Arial"/>
        </w:rPr>
        <w:t>Kingold</w:t>
      </w:r>
      <w:proofErr w:type="spellEnd"/>
      <w:r w:rsidR="009C4FF4">
        <w:rPr>
          <w:rFonts w:ascii="Arial" w:hAnsi="Arial"/>
        </w:rPr>
        <w:t xml:space="preserve"> Blvd Suite E Snow Hill or by email at emily_hardy@ncsu.edu</w:t>
      </w:r>
      <w:r>
        <w:rPr>
          <w:rFonts w:ascii="Arial" w:hAnsi="Arial"/>
        </w:rPr>
        <w:t xml:space="preserve">.   </w:t>
      </w:r>
    </w:p>
    <w:p w14:paraId="1F09C7BC" w14:textId="77777777" w:rsidR="00881D61" w:rsidRDefault="00881D61" w:rsidP="00881D61">
      <w:pPr>
        <w:tabs>
          <w:tab w:val="left" w:pos="270"/>
        </w:tabs>
        <w:rPr>
          <w:rFonts w:ascii="Arial" w:hAnsi="Arial"/>
        </w:rPr>
      </w:pPr>
    </w:p>
    <w:p w14:paraId="554042C0" w14:textId="77777777" w:rsidR="00881D61" w:rsidRDefault="00881D61" w:rsidP="00881D61">
      <w:pPr>
        <w:tabs>
          <w:tab w:val="left" w:pos="270"/>
        </w:tabs>
        <w:rPr>
          <w:rFonts w:ascii="Arial" w:hAnsi="Arial"/>
        </w:rPr>
      </w:pPr>
    </w:p>
    <w:p w14:paraId="1D4D9638" w14:textId="77777777" w:rsidR="00881D61" w:rsidRDefault="00881D61" w:rsidP="00881D61">
      <w:pPr>
        <w:tabs>
          <w:tab w:val="left" w:pos="270"/>
        </w:tabs>
        <w:rPr>
          <w:rFonts w:ascii="Arial" w:hAnsi="Arial"/>
          <w:b/>
        </w:rPr>
      </w:pPr>
      <w:r>
        <w:rPr>
          <w:rFonts w:ascii="Arial" w:hAnsi="Arial"/>
          <w:b/>
        </w:rPr>
        <w:t>Name of ‘Zone Captain’ (must be an adult)-_________________________________</w:t>
      </w:r>
    </w:p>
    <w:p w14:paraId="4488AD59" w14:textId="77777777" w:rsidR="00881D61" w:rsidRPr="00881D61" w:rsidRDefault="00881D61" w:rsidP="00881D61">
      <w:pPr>
        <w:tabs>
          <w:tab w:val="left" w:pos="270"/>
        </w:tabs>
        <w:rPr>
          <w:rFonts w:ascii="Arial" w:hAnsi="Arial"/>
          <w:sz w:val="18"/>
          <w:szCs w:val="18"/>
        </w:rPr>
      </w:pPr>
      <w:r>
        <w:rPr>
          <w:rFonts w:ascii="Arial" w:hAnsi="Arial"/>
          <w:sz w:val="18"/>
          <w:szCs w:val="18"/>
        </w:rPr>
        <w:t>(This is the person in charge at clean up site during the event.  Responsible for coordinating club/group volunteers and for ensuring cleanup is successful.)</w:t>
      </w:r>
    </w:p>
    <w:p w14:paraId="4A6F025A" w14:textId="77777777" w:rsidR="00881D61" w:rsidRDefault="00881D61" w:rsidP="00881D61">
      <w:pPr>
        <w:tabs>
          <w:tab w:val="left" w:pos="270"/>
        </w:tabs>
        <w:rPr>
          <w:rFonts w:ascii="Arial" w:hAnsi="Arial"/>
          <w:b/>
        </w:rPr>
      </w:pPr>
    </w:p>
    <w:p w14:paraId="1FBA1A6D" w14:textId="77777777" w:rsidR="00881D61" w:rsidRDefault="00881D61" w:rsidP="00881D61">
      <w:pPr>
        <w:tabs>
          <w:tab w:val="left" w:pos="270"/>
        </w:tabs>
        <w:rPr>
          <w:rFonts w:ascii="Arial" w:hAnsi="Arial"/>
          <w:b/>
        </w:rPr>
      </w:pPr>
      <w:r>
        <w:rPr>
          <w:rFonts w:ascii="Arial" w:hAnsi="Arial"/>
          <w:b/>
        </w:rPr>
        <w:t>Phone number- ______________________</w:t>
      </w:r>
      <w:proofErr w:type="gramStart"/>
      <w:r>
        <w:rPr>
          <w:rFonts w:ascii="Arial" w:hAnsi="Arial"/>
          <w:b/>
        </w:rPr>
        <w:t>_  Email</w:t>
      </w:r>
      <w:proofErr w:type="gramEnd"/>
      <w:r>
        <w:rPr>
          <w:rFonts w:ascii="Arial" w:hAnsi="Arial"/>
          <w:b/>
        </w:rPr>
        <w:t>- __________________________</w:t>
      </w:r>
    </w:p>
    <w:p w14:paraId="4194985F" w14:textId="77777777" w:rsidR="00881D61" w:rsidRPr="00881D61" w:rsidRDefault="00881D61" w:rsidP="00881D61">
      <w:pPr>
        <w:tabs>
          <w:tab w:val="left" w:pos="270"/>
        </w:tabs>
        <w:rPr>
          <w:rFonts w:ascii="Arial" w:hAnsi="Arial"/>
          <w:sz w:val="18"/>
          <w:szCs w:val="18"/>
        </w:rPr>
      </w:pPr>
      <w:r>
        <w:rPr>
          <w:rFonts w:ascii="Arial" w:hAnsi="Arial"/>
          <w:sz w:val="18"/>
          <w:szCs w:val="18"/>
        </w:rPr>
        <w:t>(A cell phone number to be reached during the event)                                 (Used for correspondence before event)</w:t>
      </w:r>
    </w:p>
    <w:p w14:paraId="7CA64701" w14:textId="77777777" w:rsidR="00881D61" w:rsidRDefault="00881D61" w:rsidP="00881D61">
      <w:pPr>
        <w:tabs>
          <w:tab w:val="left" w:pos="270"/>
        </w:tabs>
        <w:rPr>
          <w:rFonts w:ascii="Arial" w:hAnsi="Arial"/>
          <w:b/>
        </w:rPr>
      </w:pPr>
    </w:p>
    <w:p w14:paraId="11FEF10B" w14:textId="77777777" w:rsidR="00881D61" w:rsidRDefault="00881D61" w:rsidP="00881D61">
      <w:pPr>
        <w:tabs>
          <w:tab w:val="left" w:pos="270"/>
        </w:tabs>
        <w:rPr>
          <w:rFonts w:ascii="Arial" w:hAnsi="Arial"/>
          <w:b/>
        </w:rPr>
      </w:pPr>
      <w:r>
        <w:rPr>
          <w:rFonts w:ascii="Arial" w:hAnsi="Arial"/>
          <w:b/>
        </w:rPr>
        <w:t>Name of group/club- ___________________________________________________</w:t>
      </w:r>
    </w:p>
    <w:p w14:paraId="7C71FA40" w14:textId="77777777" w:rsidR="00881D61" w:rsidRPr="00384CAE" w:rsidRDefault="00881D61" w:rsidP="00881D61">
      <w:pPr>
        <w:tabs>
          <w:tab w:val="left" w:pos="270"/>
        </w:tabs>
        <w:rPr>
          <w:rFonts w:ascii="Arial" w:hAnsi="Arial"/>
          <w:sz w:val="18"/>
          <w:szCs w:val="18"/>
        </w:rPr>
      </w:pPr>
      <w:r>
        <w:rPr>
          <w:rFonts w:ascii="Arial" w:hAnsi="Arial"/>
          <w:sz w:val="18"/>
          <w:szCs w:val="18"/>
        </w:rPr>
        <w:t xml:space="preserve">                                                                    (Boy Scout, FFA Chapter, Church Group, Rotary, etc.)</w:t>
      </w:r>
    </w:p>
    <w:p w14:paraId="3B9A5F7D" w14:textId="77777777" w:rsidR="00384CAE" w:rsidRDefault="00384CAE" w:rsidP="00881D61">
      <w:pPr>
        <w:tabs>
          <w:tab w:val="left" w:pos="270"/>
        </w:tabs>
        <w:rPr>
          <w:rFonts w:ascii="Arial" w:hAnsi="Arial"/>
          <w:b/>
        </w:rPr>
      </w:pPr>
    </w:p>
    <w:p w14:paraId="2C4E0A2A" w14:textId="77777777" w:rsidR="00881D61" w:rsidRDefault="00881D61" w:rsidP="00881D61">
      <w:pPr>
        <w:tabs>
          <w:tab w:val="left" w:pos="270"/>
        </w:tabs>
        <w:rPr>
          <w:rFonts w:ascii="Arial" w:hAnsi="Arial"/>
          <w:b/>
        </w:rPr>
      </w:pPr>
      <w:r>
        <w:rPr>
          <w:rFonts w:ascii="Arial" w:hAnsi="Arial"/>
          <w:b/>
        </w:rPr>
        <w:t>Number of expected volunteers- _____________ Age ranges- _________________</w:t>
      </w:r>
    </w:p>
    <w:p w14:paraId="48E8B93C" w14:textId="77777777" w:rsidR="00881D61" w:rsidRPr="00881D61" w:rsidRDefault="00881D61" w:rsidP="00881D61">
      <w:pPr>
        <w:tabs>
          <w:tab w:val="left" w:pos="270"/>
        </w:tabs>
        <w:rPr>
          <w:rFonts w:ascii="Arial" w:hAnsi="Arial"/>
          <w:sz w:val="18"/>
          <w:szCs w:val="18"/>
        </w:rPr>
      </w:pPr>
      <w:r>
        <w:rPr>
          <w:rFonts w:ascii="Arial" w:hAnsi="Arial"/>
          <w:sz w:val="18"/>
          <w:szCs w:val="18"/>
        </w:rPr>
        <w:t xml:space="preserve">(Needed for approximate numbers of materials)                                     </w:t>
      </w:r>
    </w:p>
    <w:p w14:paraId="231713AE" w14:textId="77777777" w:rsidR="00881D61" w:rsidRDefault="00881D61" w:rsidP="00881D61">
      <w:pPr>
        <w:tabs>
          <w:tab w:val="left" w:pos="270"/>
        </w:tabs>
        <w:rPr>
          <w:rFonts w:ascii="Arial" w:hAnsi="Arial"/>
          <w:b/>
        </w:rPr>
      </w:pPr>
    </w:p>
    <w:p w14:paraId="475ACEBB" w14:textId="77777777" w:rsidR="00881D61" w:rsidRDefault="00881D61" w:rsidP="00881D61">
      <w:pPr>
        <w:tabs>
          <w:tab w:val="left" w:pos="270"/>
        </w:tabs>
        <w:rPr>
          <w:rFonts w:ascii="Arial" w:hAnsi="Arial"/>
          <w:b/>
        </w:rPr>
      </w:pPr>
      <w:r>
        <w:rPr>
          <w:rFonts w:ascii="Arial" w:hAnsi="Arial"/>
          <w:b/>
        </w:rPr>
        <w:t>Anticipated location to clean- ____________________________________________</w:t>
      </w:r>
    </w:p>
    <w:p w14:paraId="01B9B195" w14:textId="77777777" w:rsidR="00881D61" w:rsidRPr="00881D61" w:rsidRDefault="00881D61" w:rsidP="00881D61">
      <w:pPr>
        <w:tabs>
          <w:tab w:val="left" w:pos="270"/>
        </w:tabs>
        <w:rPr>
          <w:rFonts w:ascii="Arial" w:hAnsi="Arial"/>
          <w:sz w:val="18"/>
          <w:szCs w:val="18"/>
        </w:rPr>
      </w:pPr>
      <w:r>
        <w:rPr>
          <w:rFonts w:ascii="Arial" w:hAnsi="Arial"/>
          <w:sz w:val="18"/>
          <w:szCs w:val="18"/>
        </w:rPr>
        <w:t xml:space="preserve">(Parks, boat ramp (except Snow Hill boat ramp), creeks, </w:t>
      </w:r>
      <w:proofErr w:type="gramStart"/>
      <w:r w:rsidR="009C4FF4">
        <w:rPr>
          <w:rFonts w:ascii="Arial" w:hAnsi="Arial"/>
          <w:sz w:val="18"/>
          <w:szCs w:val="18"/>
        </w:rPr>
        <w:t>school yards</w:t>
      </w:r>
      <w:proofErr w:type="gramEnd"/>
      <w:r w:rsidR="009C4FF4">
        <w:rPr>
          <w:rFonts w:ascii="Arial" w:hAnsi="Arial"/>
          <w:sz w:val="18"/>
          <w:szCs w:val="18"/>
        </w:rPr>
        <w:t xml:space="preserve">, </w:t>
      </w:r>
      <w:r>
        <w:rPr>
          <w:rFonts w:ascii="Arial" w:hAnsi="Arial"/>
          <w:sz w:val="18"/>
          <w:szCs w:val="18"/>
        </w:rPr>
        <w:t xml:space="preserve">long sides of NON-MAIN highways, </w:t>
      </w:r>
      <w:proofErr w:type="spellStart"/>
      <w:r>
        <w:rPr>
          <w:rFonts w:ascii="Arial" w:hAnsi="Arial"/>
          <w:sz w:val="18"/>
          <w:szCs w:val="18"/>
        </w:rPr>
        <w:t>etc</w:t>
      </w:r>
      <w:proofErr w:type="spellEnd"/>
      <w:r>
        <w:rPr>
          <w:rFonts w:ascii="Arial" w:hAnsi="Arial"/>
          <w:sz w:val="18"/>
          <w:szCs w:val="18"/>
        </w:rPr>
        <w:t>)</w:t>
      </w:r>
    </w:p>
    <w:p w14:paraId="4BDE45D8" w14:textId="77777777" w:rsidR="00881D61" w:rsidRDefault="00881D61" w:rsidP="00881D61">
      <w:pPr>
        <w:tabs>
          <w:tab w:val="left" w:pos="270"/>
        </w:tabs>
        <w:rPr>
          <w:rFonts w:ascii="Arial" w:hAnsi="Arial"/>
          <w:b/>
        </w:rPr>
      </w:pPr>
    </w:p>
    <w:p w14:paraId="292A4976" w14:textId="77777777" w:rsidR="00881D61" w:rsidRDefault="00881D61" w:rsidP="00881D61">
      <w:pPr>
        <w:tabs>
          <w:tab w:val="left" w:pos="270"/>
        </w:tabs>
        <w:rPr>
          <w:rFonts w:ascii="Arial" w:hAnsi="Arial"/>
          <w:b/>
        </w:rPr>
      </w:pPr>
      <w:r>
        <w:rPr>
          <w:rFonts w:ascii="Arial" w:hAnsi="Arial"/>
          <w:b/>
        </w:rPr>
        <w:t>Date of cleanup- ______________________ Times- __________________________</w:t>
      </w:r>
    </w:p>
    <w:p w14:paraId="5651041D" w14:textId="77777777" w:rsidR="00881D61" w:rsidRPr="00881D61" w:rsidRDefault="00881D61" w:rsidP="00881D61">
      <w:pPr>
        <w:tabs>
          <w:tab w:val="left" w:pos="270"/>
        </w:tabs>
        <w:rPr>
          <w:rFonts w:ascii="Arial" w:hAnsi="Arial"/>
          <w:sz w:val="18"/>
          <w:szCs w:val="18"/>
        </w:rPr>
      </w:pPr>
      <w:r>
        <w:rPr>
          <w:rFonts w:ascii="Arial" w:hAnsi="Arial"/>
          <w:sz w:val="18"/>
          <w:szCs w:val="18"/>
        </w:rPr>
        <w:t>(Does not have to be Saturday, October 4</w:t>
      </w:r>
      <w:r w:rsidRPr="00881D61">
        <w:rPr>
          <w:rFonts w:ascii="Arial" w:hAnsi="Arial"/>
          <w:sz w:val="18"/>
          <w:szCs w:val="18"/>
          <w:vertAlign w:val="superscript"/>
        </w:rPr>
        <w:t>th</w:t>
      </w:r>
      <w:r>
        <w:rPr>
          <w:rFonts w:ascii="Arial" w:hAnsi="Arial"/>
          <w:sz w:val="18"/>
          <w:szCs w:val="18"/>
        </w:rPr>
        <w:t>; can be before)</w:t>
      </w:r>
      <w:r>
        <w:rPr>
          <w:rFonts w:ascii="Arial" w:hAnsi="Arial"/>
          <w:sz w:val="18"/>
          <w:szCs w:val="18"/>
        </w:rPr>
        <w:tab/>
        <w:t xml:space="preserve">        (Times based on age and ability of volunteers.)</w:t>
      </w:r>
    </w:p>
    <w:p w14:paraId="7D17BAFA" w14:textId="77777777" w:rsidR="00881D61" w:rsidRDefault="00881D61" w:rsidP="00881D61">
      <w:pPr>
        <w:tabs>
          <w:tab w:val="left" w:pos="270"/>
        </w:tabs>
        <w:rPr>
          <w:rFonts w:ascii="Arial" w:hAnsi="Arial"/>
          <w:b/>
        </w:rPr>
      </w:pPr>
    </w:p>
    <w:p w14:paraId="126CFEFC" w14:textId="77777777" w:rsidR="00881D61" w:rsidRPr="009C4FF4" w:rsidRDefault="009C4FF4" w:rsidP="00881D61">
      <w:pPr>
        <w:tabs>
          <w:tab w:val="left" w:pos="270"/>
        </w:tabs>
        <w:rPr>
          <w:rFonts w:ascii="Arial" w:hAnsi="Arial"/>
        </w:rPr>
      </w:pPr>
      <w:r>
        <w:rPr>
          <w:rFonts w:ascii="Arial" w:hAnsi="Arial"/>
        </w:rPr>
        <w:t xml:space="preserve">The main site will be at the Wildlife Boat Ramp in Snow Hill and will also be the site where volunteers will have to dispose of their trash on Saturday, October 4, 2014. </w:t>
      </w:r>
    </w:p>
    <w:p w14:paraId="7A7ECE41" w14:textId="77777777" w:rsidR="009C4FF4" w:rsidRDefault="009C4FF4">
      <w:pPr>
        <w:rPr>
          <w:rFonts w:ascii="Arial" w:hAnsi="Arial" w:cs="Arial"/>
        </w:rPr>
      </w:pPr>
    </w:p>
    <w:p w14:paraId="6DBB831B" w14:textId="77777777" w:rsidR="0067776F" w:rsidRDefault="009C4FF4">
      <w:pPr>
        <w:rPr>
          <w:rFonts w:ascii="Arial" w:hAnsi="Arial" w:cs="Arial"/>
        </w:rPr>
      </w:pPr>
      <w:r>
        <w:rPr>
          <w:rFonts w:ascii="Arial" w:hAnsi="Arial" w:cs="Arial"/>
        </w:rPr>
        <w:t xml:space="preserve">Contact Emily Hardy, Greene County 4-H Agent with any questions regarding this event.  We hope to pick up even more trash this year with your groups help!  See ncbigsweep.org for more details and information regarding this national event! </w:t>
      </w:r>
    </w:p>
    <w:p w14:paraId="4DA18770" w14:textId="77777777" w:rsidR="00384CAE" w:rsidRDefault="00384CAE" w:rsidP="00384CAE">
      <w:pPr>
        <w:widowControl w:val="0"/>
        <w:jc w:val="center"/>
        <w:rPr>
          <w:sz w:val="14"/>
          <w:szCs w:val="16"/>
        </w:rPr>
      </w:pPr>
    </w:p>
    <w:p w14:paraId="48D5AB6E" w14:textId="77777777" w:rsidR="00384CAE" w:rsidRPr="00C90AF0" w:rsidRDefault="00384CAE" w:rsidP="00384CAE">
      <w:pPr>
        <w:widowControl w:val="0"/>
        <w:jc w:val="center"/>
        <w:rPr>
          <w:sz w:val="14"/>
          <w:szCs w:val="16"/>
        </w:rPr>
      </w:pPr>
      <w:bookmarkStart w:id="0" w:name="_GoBack"/>
      <w:bookmarkEnd w:id="0"/>
      <w:r w:rsidRPr="00C90AF0">
        <w:rPr>
          <w:sz w:val="14"/>
          <w:szCs w:val="16"/>
        </w:rPr>
        <w:t xml:space="preserve">For any meeting in this newsletter, persons with disabilities and persons with limited English proficiency may request accommodations to participate by contacting </w:t>
      </w:r>
      <w:r>
        <w:rPr>
          <w:sz w:val="14"/>
          <w:szCs w:val="16"/>
        </w:rPr>
        <w:t>Emily Herring</w:t>
      </w:r>
      <w:r w:rsidRPr="00C90AF0">
        <w:rPr>
          <w:sz w:val="14"/>
          <w:szCs w:val="16"/>
        </w:rPr>
        <w:t xml:space="preserve"> at </w:t>
      </w:r>
      <w:r>
        <w:rPr>
          <w:sz w:val="14"/>
          <w:szCs w:val="16"/>
        </w:rPr>
        <w:t>747-5831</w:t>
      </w:r>
      <w:r w:rsidRPr="00C90AF0">
        <w:rPr>
          <w:sz w:val="14"/>
          <w:szCs w:val="16"/>
        </w:rPr>
        <w:t>, email, fax or in person at least (7) days prior to the event.</w:t>
      </w:r>
    </w:p>
    <w:p w14:paraId="481E6956" w14:textId="77777777" w:rsidR="00384CAE" w:rsidRDefault="00384CAE" w:rsidP="00384CAE">
      <w:pPr>
        <w:jc w:val="center"/>
        <w:rPr>
          <w:rFonts w:ascii="Arial" w:hAnsi="Arial" w:cs="Arial"/>
          <w:sz w:val="22"/>
          <w:szCs w:val="22"/>
        </w:rPr>
      </w:pPr>
    </w:p>
    <w:p w14:paraId="51BBE1EE" w14:textId="77777777" w:rsidR="00384CAE" w:rsidRPr="00A962BF" w:rsidRDefault="00384CAE" w:rsidP="00384CAE">
      <w:pPr>
        <w:pStyle w:val="Pa1"/>
        <w:widowControl w:val="0"/>
        <w:spacing w:line="240" w:lineRule="auto"/>
        <w:jc w:val="both"/>
        <w:rPr>
          <w:color w:val="221E1F"/>
          <w:sz w:val="14"/>
          <w:szCs w:val="14"/>
        </w:rPr>
      </w:pPr>
      <w:r w:rsidRPr="00C90AF0">
        <w:rPr>
          <w:color w:val="221E1F"/>
          <w:sz w:val="14"/>
          <w:szCs w:val="14"/>
        </w:rPr>
        <w:t>Distributed in furtherance of the acts of Congress of May 8 and June 30, 1914. North Carolina State University and North Carolina A&amp;T State Uni</w:t>
      </w:r>
      <w:r w:rsidRPr="00C90AF0">
        <w:rPr>
          <w:color w:val="221E1F"/>
          <w:sz w:val="14"/>
          <w:szCs w:val="14"/>
        </w:rPr>
        <w:softHyphen/>
        <w:t>versity commit themselves to positive action to secure equal opportunity regardless of race, color, creed, na</w:t>
      </w:r>
      <w:r w:rsidRPr="00C90AF0">
        <w:rPr>
          <w:color w:val="221E1F"/>
          <w:sz w:val="14"/>
          <w:szCs w:val="14"/>
        </w:rPr>
        <w:softHyphen/>
        <w:t xml:space="preserve">tional origin, religion, sex, age, veteran status or disability. In addition, the two Universities welcome all persons without regard to sexual orientation. </w:t>
      </w:r>
      <w:proofErr w:type="gramStart"/>
      <w:r w:rsidRPr="00C90AF0">
        <w:rPr>
          <w:color w:val="221E1F"/>
          <w:sz w:val="14"/>
          <w:szCs w:val="14"/>
        </w:rPr>
        <w:t>North Carolina State University, North Carolina A&amp;T State University, U.S. Department of Agriculture, and local governments cooperating.</w:t>
      </w:r>
      <w:proofErr w:type="gramEnd"/>
    </w:p>
    <w:p w14:paraId="2FD75190" w14:textId="77777777" w:rsidR="009C4FF4" w:rsidRPr="009C4FF4" w:rsidRDefault="009C4FF4">
      <w:pPr>
        <w:rPr>
          <w:rFonts w:ascii="Arial" w:hAnsi="Arial" w:cs="Arial"/>
        </w:rPr>
      </w:pPr>
    </w:p>
    <w:sectPr w:rsidR="009C4FF4" w:rsidRPr="009C4FF4" w:rsidSect="00881D6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D61"/>
    <w:rsid w:val="00384CAE"/>
    <w:rsid w:val="0067776F"/>
    <w:rsid w:val="00781F6E"/>
    <w:rsid w:val="00881D61"/>
    <w:rsid w:val="009C4FF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17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D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4FF4"/>
    <w:rPr>
      <w:color w:val="0000FF" w:themeColor="hyperlink"/>
      <w:u w:val="single"/>
    </w:rPr>
  </w:style>
  <w:style w:type="paragraph" w:styleId="BalloonText">
    <w:name w:val="Balloon Text"/>
    <w:basedOn w:val="Normal"/>
    <w:link w:val="BalloonTextChar"/>
    <w:uiPriority w:val="99"/>
    <w:semiHidden/>
    <w:unhideWhenUsed/>
    <w:rsid w:val="00781F6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1F6E"/>
    <w:rPr>
      <w:rFonts w:ascii="Lucida Grande" w:hAnsi="Lucida Grande" w:cs="Lucida Grande"/>
      <w:sz w:val="18"/>
      <w:szCs w:val="18"/>
    </w:rPr>
  </w:style>
  <w:style w:type="paragraph" w:customStyle="1" w:styleId="Pa1">
    <w:name w:val="Pa1"/>
    <w:basedOn w:val="Normal"/>
    <w:rsid w:val="00384CAE"/>
    <w:pPr>
      <w:spacing w:line="241" w:lineRule="exact"/>
    </w:pPr>
    <w:rPr>
      <w:rFonts w:ascii="Times New Roman" w:eastAsia="Times New Roman" w:hAnsi="Times New Roman" w:cs="Times New Roman"/>
      <w:color w:val="000000"/>
      <w:kern w:val="28"/>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D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4FF4"/>
    <w:rPr>
      <w:color w:val="0000FF" w:themeColor="hyperlink"/>
      <w:u w:val="single"/>
    </w:rPr>
  </w:style>
  <w:style w:type="paragraph" w:styleId="BalloonText">
    <w:name w:val="Balloon Text"/>
    <w:basedOn w:val="Normal"/>
    <w:link w:val="BalloonTextChar"/>
    <w:uiPriority w:val="99"/>
    <w:semiHidden/>
    <w:unhideWhenUsed/>
    <w:rsid w:val="00781F6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1F6E"/>
    <w:rPr>
      <w:rFonts w:ascii="Lucida Grande" w:hAnsi="Lucida Grande" w:cs="Lucida Grande"/>
      <w:sz w:val="18"/>
      <w:szCs w:val="18"/>
    </w:rPr>
  </w:style>
  <w:style w:type="paragraph" w:customStyle="1" w:styleId="Pa1">
    <w:name w:val="Pa1"/>
    <w:basedOn w:val="Normal"/>
    <w:rsid w:val="00384CAE"/>
    <w:pPr>
      <w:spacing w:line="241" w:lineRule="exact"/>
    </w:pPr>
    <w:rPr>
      <w:rFonts w:ascii="Times New Roman" w:eastAsia="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415</Words>
  <Characters>2370</Characters>
  <Application>Microsoft Macintosh Word</Application>
  <DocSecurity>0</DocSecurity>
  <Lines>19</Lines>
  <Paragraphs>5</Paragraphs>
  <ScaleCrop>false</ScaleCrop>
  <Company>NCCES</Company>
  <LinksUpToDate>false</LinksUpToDate>
  <CharactersWithSpaces>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Herring</dc:creator>
  <cp:keywords/>
  <dc:description/>
  <cp:lastModifiedBy>Emily Herring</cp:lastModifiedBy>
  <cp:revision>2</cp:revision>
  <dcterms:created xsi:type="dcterms:W3CDTF">2014-08-11T20:16:00Z</dcterms:created>
  <dcterms:modified xsi:type="dcterms:W3CDTF">2014-08-11T20:58:00Z</dcterms:modified>
</cp:coreProperties>
</file>