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B665" w14:textId="65EB769A" w:rsidR="00F6027C" w:rsidRPr="00D76105" w:rsidRDefault="00DD66F6" w:rsidP="00F60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31D335" wp14:editId="338042E4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808990" cy="925830"/>
            <wp:effectExtent l="0" t="0" r="3810" b="0"/>
            <wp:wrapSquare wrapText="bothSides"/>
            <wp:docPr id="1" name="Picture 1" descr="Macintosh HD:Users:slbellam:Documents:sbellamy:Personal:clipart:2012:Clover Ext Tagline Tex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bellam:Documents:sbellamy:Personal:clipart:2012:Clover Ext Tagline Text 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F1">
        <w:rPr>
          <w:rFonts w:ascii="Times New Roman" w:hAnsi="Times New Roman" w:cs="Times New Roman"/>
          <w:b/>
          <w:sz w:val="32"/>
          <w:szCs w:val="32"/>
        </w:rPr>
        <w:t>Club/Group</w:t>
      </w:r>
      <w:r w:rsidR="00F6027C" w:rsidRPr="00D76105">
        <w:rPr>
          <w:rFonts w:ascii="Times New Roman" w:hAnsi="Times New Roman" w:cs="Times New Roman"/>
          <w:b/>
          <w:sz w:val="32"/>
          <w:szCs w:val="32"/>
        </w:rPr>
        <w:t xml:space="preserve"> Finance Checklist</w:t>
      </w:r>
    </w:p>
    <w:p w14:paraId="1513265F" w14:textId="77777777" w:rsidR="00F6027C" w:rsidRPr="00D76105" w:rsidRDefault="00F6027C" w:rsidP="00F60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2AEC4E" w14:textId="66340D01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effort to keep club finances in order, this checklist has been created as a guide</w:t>
      </w:r>
      <w:r w:rsidR="00D5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steps to follow for accurate fund management. A checklist should be completed</w:t>
      </w:r>
      <w:r w:rsidR="00D5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kept on file for each of your clubs. Please note club finances are not required however if the club receives ANY funds over $0 throughout the year, they must</w:t>
      </w:r>
      <w:r w:rsidR="00D55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 the finance protocol.</w:t>
      </w:r>
    </w:p>
    <w:p w14:paraId="2DB8675F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02764D1" w14:textId="362E9BA4" w:rsidR="00D55B41" w:rsidRDefault="00D55B41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85B94">
        <w:rPr>
          <w:rFonts w:ascii="Times New Roman" w:hAnsi="Times New Roman" w:cs="Times New Roman"/>
          <w:b/>
        </w:rPr>
        <w:t>4-H Club or Group Name: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14:paraId="14A583D4" w14:textId="77777777" w:rsidR="00D55B41" w:rsidRDefault="00D55B41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66264E1" w14:textId="685F3FCF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Charter Received</w:t>
      </w:r>
      <w:r w:rsidR="00704E1D">
        <w:rPr>
          <w:rFonts w:ascii="Times New Roman" w:hAnsi="Times New Roman" w:cs="Times New Roman"/>
        </w:rPr>
        <w:t>: Club</w:t>
      </w:r>
      <w:r>
        <w:rPr>
          <w:rFonts w:ascii="Times New Roman" w:hAnsi="Times New Roman" w:cs="Times New Roman"/>
        </w:rPr>
        <w:t xml:space="preserve"> charter with their 4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H Office.</w:t>
      </w:r>
    </w:p>
    <w:p w14:paraId="49920C22" w14:textId="02E86233" w:rsidR="00F23C27" w:rsidRDefault="00F6027C" w:rsidP="004325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charter was received: ___________</w:t>
      </w:r>
    </w:p>
    <w:p w14:paraId="6EF38F27" w14:textId="77777777" w:rsidR="00F23C27" w:rsidRDefault="00F23C27" w:rsidP="00F2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0C7C7B4" w14:textId="1F820227" w:rsidR="00F23C27" w:rsidRDefault="00F23C27" w:rsidP="008D5F7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8D5F70">
        <w:rPr>
          <w:rFonts w:ascii="Times New Roman" w:hAnsi="Times New Roman" w:cs="Times New Roman"/>
          <w:b/>
        </w:rPr>
        <w:t xml:space="preserve">Article </w:t>
      </w:r>
      <w:r w:rsidR="008D5F70">
        <w:rPr>
          <w:rFonts w:ascii="Times New Roman" w:hAnsi="Times New Roman" w:cs="Times New Roman"/>
          <w:b/>
        </w:rPr>
        <w:t xml:space="preserve">of Organization NC 4-H Club </w:t>
      </w:r>
      <w:r w:rsidRPr="008D5F70">
        <w:rPr>
          <w:rFonts w:ascii="Times New Roman" w:hAnsi="Times New Roman" w:cs="Times New Roman"/>
          <w:b/>
        </w:rPr>
        <w:t>or Group form</w:t>
      </w:r>
      <w:r>
        <w:rPr>
          <w:rFonts w:ascii="Times New Roman" w:hAnsi="Times New Roman" w:cs="Times New Roman"/>
        </w:rPr>
        <w:t xml:space="preserve"> depending on function of group completed and turned into 4-H Office</w:t>
      </w:r>
    </w:p>
    <w:p w14:paraId="7F44D88F" w14:textId="3968150A" w:rsidR="00F23C27" w:rsidRDefault="00F23C27" w:rsidP="00F2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Article of Organization was received:  ____________</w:t>
      </w:r>
    </w:p>
    <w:p w14:paraId="55D9444D" w14:textId="77777777" w:rsidR="00043B70" w:rsidRDefault="00043B70" w:rsidP="00F2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B1E20F5" w14:textId="12D5425D" w:rsidR="00043B70" w:rsidRDefault="00043B70" w:rsidP="00043B7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_____Fund Acknowledgement Form </w:t>
      </w:r>
      <w:r>
        <w:rPr>
          <w:rFonts w:ascii="Times New Roman" w:hAnsi="Times New Roman" w:cs="Times New Roman"/>
        </w:rPr>
        <w:t>completed and turned into 4-H Office</w:t>
      </w:r>
    </w:p>
    <w:p w14:paraId="1DE30876" w14:textId="3B14B2A0" w:rsidR="00043B70" w:rsidRDefault="00043B70" w:rsidP="00043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Form was received:  ____________</w:t>
      </w:r>
    </w:p>
    <w:p w14:paraId="364C6016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14:paraId="1D7F8F7E" w14:textId="78DF2245" w:rsidR="00F6027C" w:rsidRDefault="00F6027C" w:rsidP="0043256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Apply for EIN</w:t>
      </w:r>
      <w:r>
        <w:rPr>
          <w:rFonts w:ascii="Times New Roman" w:hAnsi="Times New Roman" w:cs="Times New Roman"/>
        </w:rPr>
        <w:t>: When clubs have received their charter, and if they want to</w:t>
      </w:r>
      <w:r w:rsidR="00B87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handle finances, they apply for an EIN with the IRS, using an SS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4. Agents must</w:t>
      </w:r>
      <w:r w:rsidR="00B87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with the leaders when completing the SS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4. The application can be</w:t>
      </w:r>
      <w:r w:rsidR="00B87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completed by mail, fax, or over the phone.</w:t>
      </w:r>
    </w:p>
    <w:p w14:paraId="41B0A0C0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SS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4 Application completion: ___________</w:t>
      </w:r>
    </w:p>
    <w:p w14:paraId="3013C6A2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1B80960" w14:textId="23329E9D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Document Application Process</w:t>
      </w:r>
      <w:r>
        <w:rPr>
          <w:rFonts w:ascii="Times New Roman" w:hAnsi="Times New Roman" w:cs="Times New Roman"/>
        </w:rPr>
        <w:t>: Once the SS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4 application is complete, the</w:t>
      </w:r>
      <w:r w:rsidR="00B879E9">
        <w:rPr>
          <w:rFonts w:ascii="Times New Roman" w:hAnsi="Times New Roman" w:cs="Times New Roman"/>
        </w:rPr>
        <w:t xml:space="preserve"> </w:t>
      </w:r>
    </w:p>
    <w:p w14:paraId="0C4C5729" w14:textId="77777777" w:rsidR="00F6027C" w:rsidRDefault="00F6027C" w:rsidP="00B879E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should document the application has been sent (ie. Photocopy of the</w:t>
      </w:r>
    </w:p>
    <w:p w14:paraId="67B8649C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application). Applications must include Social Security numbers as of 1.1.2009.</w:t>
      </w:r>
    </w:p>
    <w:p w14:paraId="59309F9C" w14:textId="77777777" w:rsidR="00432569" w:rsidRDefault="00432569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7F8A5A8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Copy of EIN Letter Received</w:t>
      </w:r>
      <w:r>
        <w:rPr>
          <w:rFonts w:ascii="Times New Roman" w:hAnsi="Times New Roman" w:cs="Times New Roman"/>
        </w:rPr>
        <w:t>: When the club leader receives a letter from the</w:t>
      </w:r>
    </w:p>
    <w:p w14:paraId="08F7E54B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with the EIN, the agent must receive a copy of the letter and should place a</w:t>
      </w:r>
    </w:p>
    <w:p w14:paraId="292417C2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in the club’s file. Club and EIN information should be added to County</w:t>
      </w:r>
    </w:p>
    <w:p w14:paraId="68B03914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spreadsheet.</w:t>
      </w:r>
    </w:p>
    <w:p w14:paraId="4B8A98AB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EIN Letter received: _____________</w:t>
      </w:r>
    </w:p>
    <w:p w14:paraId="1F0FC13F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A7561A8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Open Bank Account</w:t>
      </w:r>
      <w:r>
        <w:rPr>
          <w:rFonts w:ascii="Times New Roman" w:hAnsi="Times New Roman" w:cs="Times New Roman"/>
        </w:rPr>
        <w:t>: Once the club leader has received the club’s EIN, they can</w:t>
      </w:r>
    </w:p>
    <w:p w14:paraId="443046B8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a local bank and open an account with the EIN in place of the Social</w:t>
      </w:r>
    </w:p>
    <w:p w14:paraId="0B15CEC6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Number. Agents should have established a relationship with several of</w:t>
      </w:r>
    </w:p>
    <w:p w14:paraId="5EAA31CF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local banks.</w:t>
      </w:r>
    </w:p>
    <w:p w14:paraId="4245AEA9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Bank Account opened: ___________</w:t>
      </w:r>
    </w:p>
    <w:p w14:paraId="064A68C8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7CD0358" w14:textId="77777777" w:rsidR="00A671D2" w:rsidRDefault="00A671D2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2ACBCA0" w14:textId="77777777" w:rsidR="00A671D2" w:rsidRDefault="00A671D2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4E71C18" w14:textId="73785EF4" w:rsidR="00A671D2" w:rsidRDefault="00A671D2" w:rsidP="00A671D2">
      <w:pPr>
        <w:jc w:val="center"/>
        <w:rPr>
          <w:rFonts w:ascii="Times New Roman" w:hAnsi="Times New Roman" w:cs="Times New Roman"/>
          <w:sz w:val="16"/>
          <w:szCs w:val="16"/>
        </w:rPr>
      </w:pPr>
      <w:r w:rsidRPr="00A671D2">
        <w:rPr>
          <w:rFonts w:ascii="Times New Roman" w:hAnsi="Times New Roman" w:cs="Times New Roman"/>
          <w:sz w:val="16"/>
          <w:szCs w:val="16"/>
        </w:rPr>
        <w:t>Page 1 of 2</w:t>
      </w:r>
    </w:p>
    <w:p w14:paraId="6BDFA382" w14:textId="77777777" w:rsidR="00A671D2" w:rsidRPr="00A671D2" w:rsidRDefault="00A671D2" w:rsidP="00A671D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A27CE5" w14:textId="4B9814E1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  <w:b/>
        </w:rPr>
        <w:t>Club</w:t>
      </w:r>
      <w:r w:rsidRPr="00F6027C">
        <w:rPr>
          <w:rFonts w:ascii="Times New Roman" w:hAnsi="Times New Roman" w:cs="Times New Roman"/>
          <w:b/>
        </w:rPr>
        <w:t xml:space="preserve"> Receive Treasurer’s Notebook</w:t>
      </w:r>
      <w:r>
        <w:rPr>
          <w:rFonts w:ascii="Times New Roman" w:hAnsi="Times New Roman" w:cs="Times New Roman"/>
        </w:rPr>
        <w:t>: Clubs maintain the financial records of</w:t>
      </w:r>
    </w:p>
    <w:p w14:paraId="479E5EE4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club, using the Club Treasurer Notebook.</w:t>
      </w:r>
    </w:p>
    <w:p w14:paraId="0B7321D9" w14:textId="5AE62EA3" w:rsidR="00A671D2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treasurer’s notebook provided: ___________</w:t>
      </w:r>
    </w:p>
    <w:p w14:paraId="40FD97DC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BB7A484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Annual Audit</w:t>
      </w:r>
      <w:r>
        <w:rPr>
          <w:rFonts w:ascii="Times New Roman" w:hAnsi="Times New Roman" w:cs="Times New Roman"/>
        </w:rPr>
        <w:t>: Agents must audit the Treasurer’s Notebook at least once each</w:t>
      </w:r>
    </w:p>
    <w:p w14:paraId="2F2F54BD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to make sure the club is keeping finances in proper order. During the</w:t>
      </w:r>
    </w:p>
    <w:p w14:paraId="45D2A902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audit, clubs must provide copies of bank statements to reflect balance recorded</w:t>
      </w:r>
    </w:p>
    <w:p w14:paraId="3DAA7D1B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treasurer’s notebook.</w:t>
      </w:r>
    </w:p>
    <w:p w14:paraId="7CDF59D2" w14:textId="5577EA89" w:rsidR="00F6027C" w:rsidRDefault="00F6027C" w:rsidP="00D63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Treasurer’s notebook was audited (may be multiple dates, each year</w:t>
      </w:r>
      <w:r w:rsidR="00D6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audited should be listed): ______________</w:t>
      </w:r>
    </w:p>
    <w:p w14:paraId="1F85C64D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A1538EF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6027C">
        <w:rPr>
          <w:rFonts w:ascii="Times New Roman" w:hAnsi="Times New Roman" w:cs="Times New Roman"/>
        </w:rPr>
        <w:t xml:space="preserve"> </w:t>
      </w:r>
      <w:r w:rsidRPr="00F6027C">
        <w:rPr>
          <w:rFonts w:ascii="Times New Roman" w:hAnsi="Times New Roman" w:cs="Times New Roman"/>
          <w:b/>
        </w:rPr>
        <w:t>990 Electronic Postcard Filed</w:t>
      </w:r>
      <w:r>
        <w:rPr>
          <w:rFonts w:ascii="Times New Roman" w:hAnsi="Times New Roman" w:cs="Times New Roman"/>
        </w:rPr>
        <w:t>: At the end of the club year, all Clubs with finances must file online with the 990 electronic postcard by the 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</w:rPr>
        <w:t>month</w:t>
      </w:r>
      <w:r>
        <w:rPr>
          <w:rFonts w:ascii="Times New Roman" w:hAnsi="Times New Roman" w:cs="Times New Roman"/>
        </w:rPr>
        <w:tab/>
        <w:t>after the close of business (after the end of the club year) on the 15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</w:rPr>
        <w:t>of that</w:t>
      </w:r>
    </w:p>
    <w:p w14:paraId="4B36152C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month. Agents should offer an opportunity for the leader to file in the county</w:t>
      </w:r>
    </w:p>
    <w:p w14:paraId="74D7057C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to assist with any issues. Leaders should print off the final screen that</w:t>
      </w:r>
    </w:p>
    <w:p w14:paraId="77FA5157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 that their 990 has been submitted. Agents must have proof of a club</w:t>
      </w:r>
    </w:p>
    <w:p w14:paraId="590F7B01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the 990 on file in the office.</w:t>
      </w:r>
    </w:p>
    <w:p w14:paraId="41EEADB4" w14:textId="77777777" w:rsidR="00F6027C" w:rsidRDefault="00F6027C" w:rsidP="00E45D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Club filed 990 (may be multiple dates, each year filed should be listed): ___________</w:t>
      </w:r>
    </w:p>
    <w:p w14:paraId="7C8AB225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FE13AE3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F6027C">
        <w:rPr>
          <w:rFonts w:ascii="Times New Roman" w:hAnsi="Times New Roman" w:cs="Times New Roman"/>
          <w:b/>
        </w:rPr>
        <w:t>Change in Club Leader Contact Information</w:t>
      </w:r>
      <w:r>
        <w:rPr>
          <w:rFonts w:ascii="Times New Roman" w:hAnsi="Times New Roman" w:cs="Times New Roman"/>
        </w:rPr>
        <w:t>: If a club leader decides to step</w:t>
      </w:r>
    </w:p>
    <w:p w14:paraId="2E9D03A3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and another leader is willing to take over, the contact information on the</w:t>
      </w:r>
    </w:p>
    <w:p w14:paraId="58A150B7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account and the IRS needs to be changed. Bank records can be changed</w:t>
      </w:r>
    </w:p>
    <w:p w14:paraId="3FA267C7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simply going into the bank. Changes to IRS EIN information needs to be</w:t>
      </w:r>
    </w:p>
    <w:p w14:paraId="54741B54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entered during annual filing period for the 990 (changes can simply be made</w:t>
      </w:r>
    </w:p>
    <w:p w14:paraId="05493DC9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990 electronic postcard). All changes must be noted on the county’s club</w:t>
      </w:r>
    </w:p>
    <w:p w14:paraId="65D3FA72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spreadsheet.</w:t>
      </w:r>
    </w:p>
    <w:p w14:paraId="103BCA9F" w14:textId="77777777" w:rsidR="00785A67" w:rsidRDefault="00785A67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14:paraId="60D8FC1E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F6027C">
        <w:rPr>
          <w:rFonts w:ascii="Times New Roman" w:hAnsi="Times New Roman" w:cs="Times New Roman"/>
          <w:b/>
        </w:rPr>
        <w:t>Club Disbands</w:t>
      </w:r>
      <w:r>
        <w:rPr>
          <w:rFonts w:ascii="Times New Roman" w:hAnsi="Times New Roman" w:cs="Times New Roman"/>
        </w:rPr>
        <w:t>: When a club disbands, the club finances are transferred to the</w:t>
      </w:r>
    </w:p>
    <w:p w14:paraId="7F4CFA3D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office and the club leader is responsible for contacting the IRS and</w:t>
      </w:r>
    </w:p>
    <w:p w14:paraId="4728F337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notifying the IRS the EIN should be marked for deletion. The 4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H professional</w:t>
      </w:r>
    </w:p>
    <w:p w14:paraId="090764F8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also make note of the deletion on their spreadsheet and submit the</w:t>
      </w:r>
    </w:p>
    <w:p w14:paraId="7BB9255A" w14:textId="77777777" w:rsidR="00F6027C" w:rsidRDefault="00F6027C" w:rsidP="00F6027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the State 4</w:t>
      </w:r>
      <w:r>
        <w:rPr>
          <w:rFonts w:ascii="Monaco" w:hAnsi="Monaco" w:cs="Monaco"/>
        </w:rPr>
        <w:t>‐</w:t>
      </w:r>
      <w:r>
        <w:rPr>
          <w:rFonts w:ascii="Times New Roman" w:hAnsi="Times New Roman" w:cs="Times New Roman"/>
        </w:rPr>
        <w:t>H Office. See Club Disband Checklist.</w:t>
      </w:r>
    </w:p>
    <w:p w14:paraId="08DAF4CB" w14:textId="77777777" w:rsidR="00E5227E" w:rsidRDefault="00F6027C" w:rsidP="00F60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club officially disbanded):</w:t>
      </w:r>
      <w:r w:rsidRPr="00F60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14:paraId="52EDD667" w14:textId="77777777" w:rsidR="00F6027C" w:rsidRDefault="00F6027C" w:rsidP="00F6027C"/>
    <w:p w14:paraId="25B2FE93" w14:textId="77777777" w:rsidR="00A671D2" w:rsidRDefault="00A671D2" w:rsidP="00F6027C"/>
    <w:p w14:paraId="5EDD260A" w14:textId="77777777" w:rsidR="00A671D2" w:rsidRDefault="00A671D2" w:rsidP="00F6027C"/>
    <w:p w14:paraId="65094943" w14:textId="77777777" w:rsidR="00A671D2" w:rsidRDefault="00A671D2" w:rsidP="00F6027C"/>
    <w:p w14:paraId="7A5DD468" w14:textId="393851E8" w:rsidR="00A671D2" w:rsidRDefault="00A671D2" w:rsidP="00A671D2">
      <w:pPr>
        <w:jc w:val="center"/>
        <w:rPr>
          <w:rFonts w:ascii="Times New Roman" w:hAnsi="Times New Roman" w:cs="Times New Roman"/>
          <w:sz w:val="16"/>
          <w:szCs w:val="16"/>
        </w:rPr>
      </w:pPr>
      <w:r w:rsidRPr="00A671D2">
        <w:rPr>
          <w:rFonts w:ascii="Times New Roman" w:hAnsi="Times New Roman" w:cs="Times New Roman"/>
          <w:sz w:val="16"/>
          <w:szCs w:val="16"/>
        </w:rPr>
        <w:t xml:space="preserve">Page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671D2">
        <w:rPr>
          <w:rFonts w:ascii="Times New Roman" w:hAnsi="Times New Roman" w:cs="Times New Roman"/>
          <w:sz w:val="16"/>
          <w:szCs w:val="16"/>
        </w:rPr>
        <w:t xml:space="preserve"> of 2</w:t>
      </w:r>
    </w:p>
    <w:p w14:paraId="027C6C92" w14:textId="77777777" w:rsidR="00A671D2" w:rsidRDefault="00A671D2" w:rsidP="00F6027C"/>
    <w:sectPr w:rsidR="00A671D2" w:rsidSect="000B186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7748" w14:textId="77777777" w:rsidR="00E82FEE" w:rsidRDefault="00E82FEE" w:rsidP="00E82FEE">
      <w:pPr>
        <w:spacing w:after="0"/>
      </w:pPr>
      <w:r>
        <w:separator/>
      </w:r>
    </w:p>
  </w:endnote>
  <w:endnote w:type="continuationSeparator" w:id="0">
    <w:p w14:paraId="0852CABC" w14:textId="77777777" w:rsidR="00E82FEE" w:rsidRDefault="00E82FEE" w:rsidP="00E82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3762" w14:textId="42ABDEF6" w:rsidR="00E82FEE" w:rsidRDefault="00E82FEE" w:rsidP="00E82FE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Created by Kate Guerdat, MSRA, Extension Associate, 5.2009</w:t>
    </w:r>
  </w:p>
  <w:p w14:paraId="5695587C" w14:textId="3A707413" w:rsidR="00E82FEE" w:rsidRDefault="00E82FEE" w:rsidP="00E82FEE">
    <w:pPr>
      <w:pStyle w:val="Footer"/>
      <w:jc w:val="right"/>
    </w:pPr>
    <w:r>
      <w:rPr>
        <w:rFonts w:ascii="Times New Roman" w:hAnsi="Times New Roman" w:cs="Times New Roman"/>
        <w:sz w:val="20"/>
        <w:szCs w:val="20"/>
      </w:rPr>
      <w:t>Edited by Shannon B. McCollum, Extension 4-H Associate, Feb. 23,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035D" w14:textId="77777777" w:rsidR="00E82FEE" w:rsidRDefault="00E82FEE" w:rsidP="00E82FEE">
      <w:pPr>
        <w:spacing w:after="0"/>
      </w:pPr>
      <w:r>
        <w:separator/>
      </w:r>
    </w:p>
  </w:footnote>
  <w:footnote w:type="continuationSeparator" w:id="0">
    <w:p w14:paraId="72FC9355" w14:textId="77777777" w:rsidR="00E82FEE" w:rsidRDefault="00E82FEE" w:rsidP="00E82F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C"/>
    <w:rsid w:val="00043B70"/>
    <w:rsid w:val="000B1867"/>
    <w:rsid w:val="00285B94"/>
    <w:rsid w:val="00432569"/>
    <w:rsid w:val="005033F1"/>
    <w:rsid w:val="00704E1D"/>
    <w:rsid w:val="00785A67"/>
    <w:rsid w:val="007F40FA"/>
    <w:rsid w:val="008D5F70"/>
    <w:rsid w:val="00A671D2"/>
    <w:rsid w:val="00A76386"/>
    <w:rsid w:val="00B879E9"/>
    <w:rsid w:val="00D55B41"/>
    <w:rsid w:val="00D63061"/>
    <w:rsid w:val="00D76105"/>
    <w:rsid w:val="00DD66F6"/>
    <w:rsid w:val="00E056B5"/>
    <w:rsid w:val="00E45DB2"/>
    <w:rsid w:val="00E5227E"/>
    <w:rsid w:val="00E82FEE"/>
    <w:rsid w:val="00F23C27"/>
    <w:rsid w:val="00F60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4C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FEE"/>
  </w:style>
  <w:style w:type="paragraph" w:styleId="Footer">
    <w:name w:val="footer"/>
    <w:basedOn w:val="Normal"/>
    <w:link w:val="FooterChar"/>
    <w:uiPriority w:val="99"/>
    <w:unhideWhenUsed/>
    <w:rsid w:val="00E82F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FEE"/>
  </w:style>
  <w:style w:type="paragraph" w:styleId="BalloonText">
    <w:name w:val="Balloon Text"/>
    <w:basedOn w:val="Normal"/>
    <w:link w:val="BalloonTextChar"/>
    <w:uiPriority w:val="99"/>
    <w:semiHidden/>
    <w:unhideWhenUsed/>
    <w:rsid w:val="00A671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FEE"/>
  </w:style>
  <w:style w:type="paragraph" w:styleId="Footer">
    <w:name w:val="footer"/>
    <w:basedOn w:val="Normal"/>
    <w:link w:val="FooterChar"/>
    <w:uiPriority w:val="99"/>
    <w:unhideWhenUsed/>
    <w:rsid w:val="00E82F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FEE"/>
  </w:style>
  <w:style w:type="paragraph" w:styleId="BalloonText">
    <w:name w:val="Balloon Text"/>
    <w:basedOn w:val="Normal"/>
    <w:link w:val="BalloonTextChar"/>
    <w:uiPriority w:val="99"/>
    <w:semiHidden/>
    <w:unhideWhenUsed/>
    <w:rsid w:val="00A671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Bellamy McCollum</dc:creator>
  <cp:lastModifiedBy>Erin Bain</cp:lastModifiedBy>
  <cp:revision>2</cp:revision>
  <dcterms:created xsi:type="dcterms:W3CDTF">2014-01-28T13:38:00Z</dcterms:created>
  <dcterms:modified xsi:type="dcterms:W3CDTF">2014-01-28T13:38:00Z</dcterms:modified>
</cp:coreProperties>
</file>