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14:paraId="26D3700A" w14:textId="28597997" w:rsidR="00911CA4" w:rsidRDefault="00911CA4" w:rsidP="00911CA4">
      <w:pPr>
        <w:spacing w:line="100" w:lineRule="atLeast"/>
        <w:rPr>
          <w:b/>
          <w:sz w:val="2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2D8F1" wp14:editId="124BB588">
                <wp:simplePos x="0" y="0"/>
                <wp:positionH relativeFrom="column">
                  <wp:posOffset>4673600</wp:posOffset>
                </wp:positionH>
                <wp:positionV relativeFrom="paragraph">
                  <wp:posOffset>50800</wp:posOffset>
                </wp:positionV>
                <wp:extent cx="1542415" cy="10795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FAA3B" w14:textId="7D7FEAC9" w:rsidR="004D36A5" w:rsidRDefault="004D36A5">
                            <w:r w:rsidRPr="00911CA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2F5F0CB1" wp14:editId="528D2753">
                                  <wp:extent cx="1079500" cy="1003300"/>
                                  <wp:effectExtent l="0" t="0" r="12700" b="12700"/>
                                  <wp:docPr id="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1039" cy="1004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368pt;margin-top:4pt;width:121.4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9qKtECAAAW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" filled="f" stroked="f">
                <v:textbox>
                  <w:txbxContent>
                    <w:p w14:paraId="096FAA3B" w14:textId="7D7FEAC9" w:rsidR="00911CA4" w:rsidRDefault="00911CA4">
                      <w:r w:rsidRPr="00911CA4">
                        <w:rPr>
                          <w:sz w:val="24"/>
                        </w:rPr>
                        <w:drawing>
                          <wp:inline distT="0" distB="0" distL="0" distR="0" wp14:anchorId="2F5F0CB1" wp14:editId="528D2753">
                            <wp:extent cx="1079500" cy="1003300"/>
                            <wp:effectExtent l="0" t="0" r="12700" b="12700"/>
                            <wp:docPr id="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1039" cy="1004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11CA4">
        <w:rPr>
          <w:noProof/>
          <w:sz w:val="24"/>
        </w:rPr>
        <w:drawing>
          <wp:inline distT="0" distB="0" distL="0" distR="0" wp14:anchorId="30B7F842" wp14:editId="1CBBCFAD">
            <wp:extent cx="1041400" cy="1040120"/>
            <wp:effectExtent l="0" t="0" r="0" b="190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248" cy="104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E2706" w14:textId="0B9A7132" w:rsidR="00E621C1" w:rsidRPr="00AE3952" w:rsidRDefault="00911CA4" w:rsidP="00911CA4">
      <w:pPr>
        <w:spacing w:line="100" w:lineRule="atLeast"/>
        <w:jc w:val="center"/>
        <w:rPr>
          <w:b/>
          <w:sz w:val="26"/>
        </w:rPr>
      </w:pPr>
      <w:r>
        <w:rPr>
          <w:b/>
          <w:sz w:val="26"/>
        </w:rPr>
        <w:t xml:space="preserve">                                 </w:t>
      </w:r>
      <w:r w:rsidR="00AE3952" w:rsidRPr="00AE3952">
        <w:rPr>
          <w:b/>
          <w:sz w:val="26"/>
        </w:rPr>
        <w:t>WATAUGA COUNTY 4-H</w:t>
      </w:r>
    </w:p>
    <w:p w14:paraId="4B6C0C10" w14:textId="6FC9853B" w:rsidR="006229CF" w:rsidRDefault="006229CF">
      <w:pPr>
        <w:spacing w:line="100" w:lineRule="atLeast"/>
        <w:jc w:val="center"/>
      </w:pPr>
      <w:r>
        <w:rPr>
          <w:b/>
          <w:sz w:val="28"/>
          <w:u w:val="single"/>
        </w:rPr>
        <w:t>20</w:t>
      </w:r>
      <w:r w:rsidR="00CC1BBE">
        <w:rPr>
          <w:b/>
          <w:sz w:val="28"/>
          <w:u w:val="single"/>
        </w:rPr>
        <w:t>1</w:t>
      </w:r>
      <w:r w:rsidR="00572998">
        <w:rPr>
          <w:b/>
          <w:sz w:val="28"/>
          <w:u w:val="single"/>
        </w:rPr>
        <w:t>4</w:t>
      </w:r>
      <w:r>
        <w:rPr>
          <w:b/>
          <w:sz w:val="28"/>
          <w:u w:val="single"/>
        </w:rPr>
        <w:t xml:space="preserve"> Plant Order Form</w:t>
      </w:r>
    </w:p>
    <w:p w14:paraId="74D1E2E7" w14:textId="77777777" w:rsidR="00ED6D40" w:rsidRDefault="00ED6D40" w:rsidP="00E63831">
      <w:pPr>
        <w:spacing w:line="100" w:lineRule="atLeast"/>
        <w:jc w:val="center"/>
        <w:rPr>
          <w:sz w:val="28"/>
        </w:rPr>
      </w:pPr>
    </w:p>
    <w:p w14:paraId="32FAA76A" w14:textId="77777777" w:rsidR="006229CF" w:rsidRDefault="006229CF">
      <w:pPr>
        <w:spacing w:line="100" w:lineRule="atLeast"/>
        <w:rPr>
          <w:sz w:val="24"/>
        </w:rPr>
      </w:pPr>
      <w:r>
        <w:rPr>
          <w:b/>
          <w:sz w:val="24"/>
          <w:u w:val="single"/>
        </w:rPr>
        <w:t>Strawberry Plants:</w:t>
      </w:r>
      <w:r>
        <w:rPr>
          <w:sz w:val="24"/>
        </w:rPr>
        <w:t xml:space="preserve">  </w:t>
      </w:r>
      <w:r w:rsidR="00845DC0">
        <w:rPr>
          <w:sz w:val="24"/>
        </w:rPr>
        <w:t>$6</w:t>
      </w:r>
      <w:r w:rsidR="00081730">
        <w:rPr>
          <w:sz w:val="24"/>
        </w:rPr>
        <w:t>.50 per bundle of 25</w:t>
      </w:r>
    </w:p>
    <w:p w14:paraId="54F54BC6" w14:textId="77777777" w:rsidR="00285C7C" w:rsidRDefault="006229CF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b/>
          <w:sz w:val="24"/>
        </w:rPr>
      </w:pPr>
      <w:r>
        <w:rPr>
          <w:b/>
          <w:sz w:val="24"/>
        </w:rPr>
        <w:t>Variety:</w:t>
      </w:r>
      <w:r>
        <w:rPr>
          <w:b/>
          <w:sz w:val="24"/>
        </w:rPr>
        <w:tab/>
        <w:t>Quantity</w:t>
      </w:r>
      <w:r>
        <w:rPr>
          <w:b/>
          <w:sz w:val="24"/>
        </w:rPr>
        <w:tab/>
        <w:t>Cost per plant/bundle:</w:t>
      </w:r>
      <w:r>
        <w:rPr>
          <w:b/>
          <w:sz w:val="24"/>
        </w:rPr>
        <w:tab/>
        <w:t>Total:</w:t>
      </w:r>
    </w:p>
    <w:p w14:paraId="6168C298" w14:textId="77777777" w:rsidR="006229CF" w:rsidRPr="008353F0" w:rsidRDefault="00285C7C" w:rsidP="00285C7C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b/>
          <w:sz w:val="24"/>
        </w:rPr>
      </w:pPr>
      <w:r w:rsidRPr="00285C7C">
        <w:rPr>
          <w:sz w:val="24"/>
        </w:rPr>
        <w:t>Albion</w:t>
      </w:r>
      <w:r>
        <w:rPr>
          <w:sz w:val="24"/>
        </w:rPr>
        <w:tab/>
      </w:r>
      <w:r w:rsidRPr="008353F0">
        <w:rPr>
          <w:b/>
          <w:sz w:val="24"/>
        </w:rPr>
        <w:t>________</w:t>
      </w:r>
      <w:r w:rsidRPr="008353F0">
        <w:rPr>
          <w:b/>
          <w:sz w:val="24"/>
        </w:rPr>
        <w:tab/>
        <w:t xml:space="preserve">_________             </w:t>
      </w:r>
      <w:r w:rsidRPr="008353F0">
        <w:rPr>
          <w:b/>
          <w:sz w:val="24"/>
        </w:rPr>
        <w:tab/>
        <w:t>________</w:t>
      </w:r>
    </w:p>
    <w:p w14:paraId="0AFE2EFE" w14:textId="2176B09C" w:rsidR="006229CF" w:rsidRPr="008353F0" w:rsidRDefault="00421056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b/>
          <w:sz w:val="24"/>
        </w:rPr>
      </w:pPr>
      <w:r>
        <w:rPr>
          <w:sz w:val="24"/>
        </w:rPr>
        <w:t>Jewel</w:t>
      </w:r>
      <w:r w:rsidR="006229CF" w:rsidRPr="008353F0">
        <w:rPr>
          <w:b/>
          <w:sz w:val="24"/>
        </w:rPr>
        <w:tab/>
        <w:t>________</w:t>
      </w:r>
      <w:r w:rsidR="006229CF" w:rsidRPr="008353F0">
        <w:rPr>
          <w:b/>
          <w:sz w:val="24"/>
        </w:rPr>
        <w:tab/>
        <w:t>_________</w:t>
      </w:r>
      <w:r w:rsidR="006229CF" w:rsidRPr="008353F0">
        <w:rPr>
          <w:b/>
          <w:sz w:val="24"/>
        </w:rPr>
        <w:tab/>
        <w:t>________</w:t>
      </w:r>
    </w:p>
    <w:p w14:paraId="545D7DB8" w14:textId="0CD2231A" w:rsidR="006229CF" w:rsidRPr="008353F0" w:rsidRDefault="00421056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b/>
          <w:sz w:val="24"/>
        </w:rPr>
      </w:pPr>
      <w:proofErr w:type="spellStart"/>
      <w:r>
        <w:rPr>
          <w:sz w:val="24"/>
        </w:rPr>
        <w:t>Allstar</w:t>
      </w:r>
      <w:proofErr w:type="spellEnd"/>
      <w:r w:rsidR="006229CF" w:rsidRPr="008353F0">
        <w:rPr>
          <w:b/>
          <w:sz w:val="24"/>
        </w:rPr>
        <w:tab/>
        <w:t>________</w:t>
      </w:r>
      <w:r w:rsidR="006229CF" w:rsidRPr="008353F0">
        <w:rPr>
          <w:b/>
          <w:sz w:val="24"/>
        </w:rPr>
        <w:tab/>
        <w:t>_________</w:t>
      </w:r>
      <w:r w:rsidR="006229CF" w:rsidRPr="008353F0">
        <w:rPr>
          <w:b/>
          <w:sz w:val="24"/>
        </w:rPr>
        <w:tab/>
        <w:t>________</w:t>
      </w:r>
    </w:p>
    <w:p w14:paraId="21ACE592" w14:textId="77777777" w:rsidR="00577D48" w:rsidRDefault="00577D48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</w:rPr>
      </w:pPr>
    </w:p>
    <w:p w14:paraId="00EFD0D5" w14:textId="77777777" w:rsidR="006229CF" w:rsidRDefault="006229CF">
      <w:pPr>
        <w:tabs>
          <w:tab w:val="center" w:pos="3629"/>
          <w:tab w:val="center" w:pos="6502"/>
          <w:tab w:val="right" w:pos="8770"/>
        </w:tabs>
        <w:spacing w:line="100" w:lineRule="atLeast"/>
        <w:rPr>
          <w:sz w:val="24"/>
        </w:rPr>
      </w:pPr>
      <w:r>
        <w:rPr>
          <w:b/>
          <w:sz w:val="24"/>
          <w:u w:val="single"/>
        </w:rPr>
        <w:t>Blueberry Plants:</w:t>
      </w:r>
      <w:r>
        <w:rPr>
          <w:sz w:val="24"/>
        </w:rPr>
        <w:t xml:space="preserve">  $</w:t>
      </w:r>
      <w:r w:rsidR="00081730">
        <w:rPr>
          <w:sz w:val="24"/>
        </w:rPr>
        <w:t>5.00</w:t>
      </w:r>
      <w:r w:rsidR="00530D59">
        <w:rPr>
          <w:sz w:val="24"/>
        </w:rPr>
        <w:t xml:space="preserve"> each </w:t>
      </w:r>
      <w:r>
        <w:rPr>
          <w:sz w:val="24"/>
        </w:rPr>
        <w:t>(Two varieties are needed for cross pollination.)</w:t>
      </w:r>
    </w:p>
    <w:p w14:paraId="0B2B371A" w14:textId="77777777" w:rsidR="006229CF" w:rsidRDefault="006229CF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  <w:proofErr w:type="spellStart"/>
      <w:r>
        <w:rPr>
          <w:sz w:val="24"/>
        </w:rPr>
        <w:t>Bluecrop</w:t>
      </w:r>
      <w:proofErr w:type="spellEnd"/>
      <w:r>
        <w:rPr>
          <w:sz w:val="24"/>
        </w:rPr>
        <w:tab/>
      </w:r>
      <w:r>
        <w:rPr>
          <w:sz w:val="24"/>
          <w:u w:val="single"/>
        </w:rPr>
        <w:t>________</w:t>
      </w:r>
      <w:r>
        <w:rPr>
          <w:sz w:val="24"/>
        </w:rPr>
        <w:tab/>
      </w:r>
      <w:r>
        <w:rPr>
          <w:sz w:val="24"/>
          <w:u w:val="single"/>
        </w:rPr>
        <w:t>________</w:t>
      </w:r>
      <w:r>
        <w:rPr>
          <w:sz w:val="24"/>
        </w:rPr>
        <w:tab/>
      </w:r>
      <w:r>
        <w:rPr>
          <w:sz w:val="24"/>
          <w:u w:val="single"/>
        </w:rPr>
        <w:t>________</w:t>
      </w:r>
    </w:p>
    <w:p w14:paraId="13ED8B02" w14:textId="77777777" w:rsidR="006229CF" w:rsidRDefault="00A01358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  <w:proofErr w:type="spellStart"/>
      <w:r>
        <w:rPr>
          <w:sz w:val="24"/>
        </w:rPr>
        <w:t>Bluer</w:t>
      </w:r>
      <w:r w:rsidR="006229CF">
        <w:rPr>
          <w:sz w:val="24"/>
        </w:rPr>
        <w:t>ay</w:t>
      </w:r>
      <w:proofErr w:type="spellEnd"/>
      <w:r w:rsidR="006229CF">
        <w:rPr>
          <w:sz w:val="24"/>
        </w:rPr>
        <w:tab/>
      </w:r>
      <w:r w:rsidR="006229CF">
        <w:rPr>
          <w:sz w:val="24"/>
          <w:u w:val="single"/>
        </w:rPr>
        <w:t>________</w:t>
      </w:r>
      <w:r w:rsidR="006229CF">
        <w:rPr>
          <w:sz w:val="24"/>
        </w:rPr>
        <w:tab/>
      </w:r>
      <w:r w:rsidR="006229CF">
        <w:rPr>
          <w:sz w:val="24"/>
          <w:u w:val="single"/>
        </w:rPr>
        <w:t>________</w:t>
      </w:r>
      <w:r w:rsidR="006229CF">
        <w:rPr>
          <w:sz w:val="24"/>
        </w:rPr>
        <w:tab/>
      </w:r>
      <w:r w:rsidR="006229CF">
        <w:rPr>
          <w:sz w:val="24"/>
          <w:u w:val="single"/>
        </w:rPr>
        <w:t>________</w:t>
      </w:r>
    </w:p>
    <w:p w14:paraId="1AFA914D" w14:textId="77777777" w:rsidR="006229CF" w:rsidRDefault="00A01358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  <w:r>
        <w:rPr>
          <w:sz w:val="24"/>
        </w:rPr>
        <w:t>Jersey</w:t>
      </w:r>
      <w:r w:rsidR="006229CF">
        <w:rPr>
          <w:sz w:val="24"/>
        </w:rPr>
        <w:tab/>
      </w:r>
      <w:r w:rsidR="003542B8">
        <w:rPr>
          <w:sz w:val="24"/>
          <w:u w:val="single"/>
        </w:rPr>
        <w:t>________</w:t>
      </w:r>
      <w:r w:rsidR="006229CF">
        <w:rPr>
          <w:sz w:val="24"/>
        </w:rPr>
        <w:tab/>
      </w:r>
      <w:r w:rsidR="006229CF">
        <w:rPr>
          <w:sz w:val="24"/>
          <w:u w:val="single"/>
        </w:rPr>
        <w:t>________</w:t>
      </w:r>
      <w:r w:rsidR="006229CF">
        <w:rPr>
          <w:sz w:val="24"/>
        </w:rPr>
        <w:tab/>
      </w:r>
      <w:r w:rsidR="006229CF">
        <w:rPr>
          <w:sz w:val="24"/>
          <w:u w:val="single"/>
        </w:rPr>
        <w:t>________</w:t>
      </w:r>
    </w:p>
    <w:p w14:paraId="19A4F055" w14:textId="77777777" w:rsidR="00734BB5" w:rsidRDefault="00734BB5">
      <w:pPr>
        <w:spacing w:line="100" w:lineRule="atLeast"/>
        <w:jc w:val="both"/>
        <w:rPr>
          <w:b/>
          <w:sz w:val="24"/>
          <w:u w:val="single"/>
        </w:rPr>
      </w:pPr>
    </w:p>
    <w:p w14:paraId="67A4B54C" w14:textId="77777777" w:rsidR="000C7F5B" w:rsidRDefault="00734BB5">
      <w:pPr>
        <w:spacing w:line="100" w:lineRule="atLeast"/>
        <w:jc w:val="both"/>
        <w:rPr>
          <w:sz w:val="24"/>
        </w:rPr>
      </w:pPr>
      <w:r>
        <w:rPr>
          <w:b/>
          <w:sz w:val="24"/>
          <w:u w:val="single"/>
        </w:rPr>
        <w:t>Container Blueberry</w:t>
      </w:r>
      <w:r w:rsidR="00705899">
        <w:rPr>
          <w:sz w:val="24"/>
        </w:rPr>
        <w:t xml:space="preserve"> 1 gallon</w:t>
      </w:r>
      <w:r>
        <w:rPr>
          <w:sz w:val="24"/>
        </w:rPr>
        <w:t xml:space="preserve"> $</w:t>
      </w:r>
      <w:r w:rsidR="00826067">
        <w:rPr>
          <w:sz w:val="24"/>
        </w:rPr>
        <w:t>8.00</w:t>
      </w:r>
      <w:r>
        <w:rPr>
          <w:sz w:val="24"/>
        </w:rPr>
        <w:t xml:space="preserve"> each</w:t>
      </w:r>
    </w:p>
    <w:p w14:paraId="34CC0096" w14:textId="77777777" w:rsidR="000C7F5B" w:rsidRDefault="00705899" w:rsidP="000C7F5B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  <w:r>
        <w:rPr>
          <w:sz w:val="24"/>
        </w:rPr>
        <w:t>Blue Chip</w:t>
      </w:r>
      <w:r w:rsidR="000C7F5B">
        <w:rPr>
          <w:sz w:val="24"/>
        </w:rPr>
        <w:tab/>
      </w:r>
      <w:r w:rsidR="000C7F5B">
        <w:rPr>
          <w:sz w:val="24"/>
          <w:u w:val="single"/>
        </w:rPr>
        <w:t>________</w:t>
      </w:r>
      <w:r w:rsidR="000C7F5B">
        <w:rPr>
          <w:sz w:val="24"/>
        </w:rPr>
        <w:tab/>
      </w:r>
      <w:r w:rsidR="000C7F5B">
        <w:rPr>
          <w:sz w:val="24"/>
          <w:u w:val="single"/>
        </w:rPr>
        <w:t>________</w:t>
      </w:r>
      <w:r w:rsidR="000C7F5B">
        <w:rPr>
          <w:sz w:val="24"/>
        </w:rPr>
        <w:tab/>
      </w:r>
      <w:r w:rsidR="000C7F5B">
        <w:rPr>
          <w:sz w:val="24"/>
          <w:u w:val="single"/>
        </w:rPr>
        <w:t>________</w:t>
      </w:r>
    </w:p>
    <w:p w14:paraId="113F3FBB" w14:textId="77777777" w:rsidR="000C7F5B" w:rsidRPr="00A01358" w:rsidRDefault="00705899" w:rsidP="000C7F5B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</w:rPr>
      </w:pPr>
      <w:r>
        <w:rPr>
          <w:sz w:val="24"/>
        </w:rPr>
        <w:t>Duke</w:t>
      </w:r>
      <w:r w:rsidR="000C7F5B">
        <w:rPr>
          <w:sz w:val="24"/>
        </w:rPr>
        <w:tab/>
      </w:r>
      <w:r w:rsidR="000C7F5B">
        <w:rPr>
          <w:sz w:val="24"/>
          <w:u w:val="single"/>
        </w:rPr>
        <w:t>________</w:t>
      </w:r>
      <w:r w:rsidR="000C7F5B">
        <w:rPr>
          <w:sz w:val="24"/>
        </w:rPr>
        <w:tab/>
      </w:r>
      <w:r w:rsidR="000C7F5B">
        <w:rPr>
          <w:sz w:val="24"/>
          <w:u w:val="single"/>
        </w:rPr>
        <w:t>________</w:t>
      </w:r>
      <w:r w:rsidR="000C7F5B">
        <w:rPr>
          <w:sz w:val="24"/>
        </w:rPr>
        <w:tab/>
      </w:r>
      <w:r w:rsidR="000C7F5B">
        <w:rPr>
          <w:sz w:val="24"/>
          <w:u w:val="single"/>
        </w:rPr>
        <w:t>________</w:t>
      </w:r>
    </w:p>
    <w:p w14:paraId="427C961E" w14:textId="77777777" w:rsidR="000C7F5B" w:rsidRDefault="000C7F5B">
      <w:pPr>
        <w:spacing w:line="100" w:lineRule="atLeast"/>
        <w:jc w:val="both"/>
        <w:rPr>
          <w:sz w:val="24"/>
        </w:rPr>
      </w:pPr>
    </w:p>
    <w:p w14:paraId="4097C4AE" w14:textId="77777777" w:rsidR="006229CF" w:rsidRDefault="006229CF">
      <w:pPr>
        <w:spacing w:line="100" w:lineRule="atLeast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Raspberry Plants</w:t>
      </w:r>
      <w:r w:rsidRPr="00081730">
        <w:rPr>
          <w:sz w:val="24"/>
        </w:rPr>
        <w:t>:</w:t>
      </w:r>
      <w:r w:rsidR="00081730" w:rsidRPr="00081730">
        <w:rPr>
          <w:sz w:val="24"/>
        </w:rPr>
        <w:t xml:space="preserve"> $4.50 each</w:t>
      </w:r>
    </w:p>
    <w:p w14:paraId="19612181" w14:textId="77777777" w:rsidR="006229CF" w:rsidRDefault="00F02D87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  <w:r>
        <w:rPr>
          <w:sz w:val="24"/>
        </w:rPr>
        <w:t>Caroline (Red)</w:t>
      </w:r>
      <w:r w:rsidR="006229CF">
        <w:rPr>
          <w:sz w:val="24"/>
        </w:rPr>
        <w:tab/>
      </w:r>
      <w:r w:rsidR="006229CF">
        <w:rPr>
          <w:sz w:val="24"/>
          <w:u w:val="single"/>
        </w:rPr>
        <w:t>________</w:t>
      </w:r>
      <w:r w:rsidR="006229CF">
        <w:rPr>
          <w:sz w:val="24"/>
        </w:rPr>
        <w:tab/>
      </w:r>
      <w:r w:rsidR="006229CF">
        <w:rPr>
          <w:sz w:val="24"/>
          <w:u w:val="single"/>
        </w:rPr>
        <w:t>________</w:t>
      </w:r>
      <w:r w:rsidR="006229CF">
        <w:rPr>
          <w:sz w:val="24"/>
        </w:rPr>
        <w:tab/>
      </w:r>
      <w:r w:rsidR="006229CF">
        <w:rPr>
          <w:sz w:val="24"/>
          <w:u w:val="single"/>
        </w:rPr>
        <w:t>________</w:t>
      </w:r>
    </w:p>
    <w:p w14:paraId="3E4F009E" w14:textId="353FFAB9" w:rsidR="00A01358" w:rsidRDefault="004D60DB">
      <w:pPr>
        <w:spacing w:line="100" w:lineRule="atLeast"/>
        <w:jc w:val="both"/>
        <w:rPr>
          <w:sz w:val="24"/>
        </w:rPr>
      </w:pPr>
      <w:proofErr w:type="spellStart"/>
      <w:r>
        <w:rPr>
          <w:sz w:val="24"/>
        </w:rPr>
        <w:t>Polana</w:t>
      </w:r>
      <w:proofErr w:type="spellEnd"/>
      <w:r w:rsidR="00F02D87">
        <w:rPr>
          <w:sz w:val="24"/>
        </w:rPr>
        <w:t xml:space="preserve"> (Red)</w:t>
      </w:r>
      <w:r w:rsidR="00A01358">
        <w:rPr>
          <w:sz w:val="24"/>
        </w:rPr>
        <w:tab/>
      </w:r>
      <w:r w:rsidR="00731DDE">
        <w:rPr>
          <w:sz w:val="24"/>
        </w:rPr>
        <w:tab/>
      </w:r>
      <w:r w:rsidR="00081730">
        <w:rPr>
          <w:sz w:val="24"/>
        </w:rPr>
        <w:tab/>
      </w:r>
      <w:r w:rsidR="00A01358">
        <w:rPr>
          <w:sz w:val="24"/>
        </w:rPr>
        <w:t xml:space="preserve">     </w:t>
      </w:r>
      <w:r w:rsidR="00A01358">
        <w:rPr>
          <w:sz w:val="24"/>
          <w:u w:val="single"/>
        </w:rPr>
        <w:t>________</w:t>
      </w:r>
      <w:r w:rsidR="00A01358">
        <w:rPr>
          <w:sz w:val="24"/>
        </w:rPr>
        <w:tab/>
        <w:t xml:space="preserve">                            </w:t>
      </w:r>
      <w:r w:rsidR="00A01358">
        <w:rPr>
          <w:sz w:val="24"/>
          <w:u w:val="single"/>
        </w:rPr>
        <w:t>________</w:t>
      </w:r>
      <w:r w:rsidR="00A01358">
        <w:rPr>
          <w:sz w:val="24"/>
        </w:rPr>
        <w:tab/>
        <w:t xml:space="preserve">          </w:t>
      </w:r>
      <w:r w:rsidR="00A01358">
        <w:rPr>
          <w:sz w:val="24"/>
          <w:u w:val="single"/>
        </w:rPr>
        <w:t>________</w:t>
      </w:r>
      <w:r w:rsidR="00A01358">
        <w:rPr>
          <w:sz w:val="24"/>
        </w:rPr>
        <w:tab/>
      </w:r>
    </w:p>
    <w:p w14:paraId="77D7946C" w14:textId="77777777" w:rsidR="00731DDE" w:rsidRDefault="00731DDE">
      <w:pPr>
        <w:spacing w:line="100" w:lineRule="atLeast"/>
        <w:jc w:val="both"/>
        <w:rPr>
          <w:sz w:val="24"/>
        </w:rPr>
      </w:pPr>
      <w:r>
        <w:rPr>
          <w:sz w:val="24"/>
        </w:rPr>
        <w:t>Nantahala (Red)</w:t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  <w:u w:val="single"/>
        </w:rPr>
        <w:t>________</w:t>
      </w:r>
      <w:r>
        <w:rPr>
          <w:sz w:val="24"/>
        </w:rPr>
        <w:tab/>
        <w:t xml:space="preserve">                            </w:t>
      </w:r>
      <w:r>
        <w:rPr>
          <w:sz w:val="24"/>
          <w:u w:val="single"/>
        </w:rPr>
        <w:t>________</w:t>
      </w:r>
      <w:r>
        <w:rPr>
          <w:sz w:val="24"/>
        </w:rPr>
        <w:tab/>
        <w:t xml:space="preserve">          </w:t>
      </w:r>
      <w:r>
        <w:rPr>
          <w:sz w:val="24"/>
          <w:u w:val="single"/>
        </w:rPr>
        <w:t>________</w:t>
      </w:r>
      <w:r w:rsidR="00A01358">
        <w:rPr>
          <w:sz w:val="24"/>
        </w:rPr>
        <w:t xml:space="preserve"> </w:t>
      </w:r>
    </w:p>
    <w:p w14:paraId="2465EA13" w14:textId="77777777" w:rsidR="004A4A38" w:rsidRDefault="00A01358">
      <w:pPr>
        <w:spacing w:line="100" w:lineRule="atLeast"/>
        <w:jc w:val="both"/>
        <w:rPr>
          <w:sz w:val="24"/>
        </w:rPr>
      </w:pPr>
      <w:r>
        <w:rPr>
          <w:sz w:val="24"/>
        </w:rPr>
        <w:t xml:space="preserve">            </w:t>
      </w:r>
    </w:p>
    <w:p w14:paraId="74D191AC" w14:textId="77777777" w:rsidR="006229CF" w:rsidRDefault="006229CF">
      <w:pPr>
        <w:spacing w:line="100" w:lineRule="atLeast"/>
        <w:jc w:val="both"/>
        <w:rPr>
          <w:sz w:val="24"/>
        </w:rPr>
      </w:pPr>
      <w:r>
        <w:rPr>
          <w:b/>
          <w:sz w:val="24"/>
          <w:u w:val="single"/>
        </w:rPr>
        <w:t>Blackberry Plants:</w:t>
      </w:r>
      <w:r>
        <w:rPr>
          <w:sz w:val="24"/>
        </w:rPr>
        <w:t xml:space="preserve">  $</w:t>
      </w:r>
      <w:r w:rsidR="00FE54B7">
        <w:rPr>
          <w:sz w:val="24"/>
        </w:rPr>
        <w:t>6</w:t>
      </w:r>
      <w:r w:rsidR="00081730">
        <w:rPr>
          <w:sz w:val="24"/>
        </w:rPr>
        <w:t>.</w:t>
      </w:r>
      <w:r w:rsidR="00FE54B7">
        <w:rPr>
          <w:sz w:val="24"/>
        </w:rPr>
        <w:t>0</w:t>
      </w:r>
      <w:r w:rsidR="00081730">
        <w:rPr>
          <w:sz w:val="24"/>
        </w:rPr>
        <w:t>0</w:t>
      </w:r>
      <w:r>
        <w:rPr>
          <w:sz w:val="24"/>
        </w:rPr>
        <w:t xml:space="preserve"> each</w:t>
      </w:r>
    </w:p>
    <w:p w14:paraId="26CE6B39" w14:textId="0C7D27CB" w:rsidR="00A01358" w:rsidRDefault="004D60DB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  <w:r>
        <w:rPr>
          <w:sz w:val="24"/>
        </w:rPr>
        <w:t>Triple Crown</w:t>
      </w:r>
      <w:r w:rsidR="006229CF">
        <w:rPr>
          <w:sz w:val="24"/>
        </w:rPr>
        <w:t xml:space="preserve"> (</w:t>
      </w:r>
      <w:proofErr w:type="spellStart"/>
      <w:r w:rsidR="006229CF">
        <w:rPr>
          <w:sz w:val="24"/>
        </w:rPr>
        <w:t>Thornless</w:t>
      </w:r>
      <w:proofErr w:type="spellEnd"/>
      <w:r w:rsidR="006229CF">
        <w:rPr>
          <w:sz w:val="24"/>
        </w:rPr>
        <w:t>)</w:t>
      </w:r>
      <w:r w:rsidR="006229CF">
        <w:rPr>
          <w:sz w:val="24"/>
        </w:rPr>
        <w:tab/>
      </w:r>
      <w:r w:rsidR="00A01358">
        <w:rPr>
          <w:sz w:val="24"/>
          <w:u w:val="single"/>
        </w:rPr>
        <w:t>________</w:t>
      </w:r>
      <w:r w:rsidR="00A01358">
        <w:rPr>
          <w:sz w:val="24"/>
        </w:rPr>
        <w:tab/>
      </w:r>
      <w:r w:rsidR="00A01358">
        <w:rPr>
          <w:sz w:val="24"/>
          <w:u w:val="single"/>
        </w:rPr>
        <w:t>________</w:t>
      </w:r>
      <w:r w:rsidR="00A01358">
        <w:rPr>
          <w:sz w:val="24"/>
        </w:rPr>
        <w:tab/>
      </w:r>
      <w:r w:rsidR="00A01358">
        <w:rPr>
          <w:sz w:val="24"/>
          <w:u w:val="single"/>
        </w:rPr>
        <w:t>________</w:t>
      </w:r>
    </w:p>
    <w:p w14:paraId="57F4275F" w14:textId="77777777" w:rsidR="006229CF" w:rsidRPr="00A01358" w:rsidRDefault="00A01358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</w:rPr>
      </w:pPr>
      <w:r w:rsidRPr="00A01358">
        <w:rPr>
          <w:sz w:val="24"/>
        </w:rPr>
        <w:t>Ouachita</w:t>
      </w:r>
      <w:r w:rsidR="00081730">
        <w:rPr>
          <w:sz w:val="24"/>
        </w:rPr>
        <w:t xml:space="preserve"> (</w:t>
      </w:r>
      <w:proofErr w:type="spellStart"/>
      <w:r w:rsidR="00081730">
        <w:rPr>
          <w:sz w:val="24"/>
        </w:rPr>
        <w:t>Thornless</w:t>
      </w:r>
      <w:proofErr w:type="spellEnd"/>
      <w:r w:rsidR="00081730">
        <w:rPr>
          <w:sz w:val="24"/>
        </w:rPr>
        <w:t>)</w:t>
      </w:r>
      <w:r>
        <w:rPr>
          <w:sz w:val="24"/>
        </w:rPr>
        <w:tab/>
      </w:r>
      <w:r>
        <w:rPr>
          <w:sz w:val="24"/>
          <w:u w:val="single"/>
        </w:rPr>
        <w:t>________</w:t>
      </w:r>
      <w:r>
        <w:rPr>
          <w:sz w:val="24"/>
        </w:rPr>
        <w:tab/>
      </w:r>
      <w:r>
        <w:rPr>
          <w:sz w:val="24"/>
          <w:u w:val="single"/>
        </w:rPr>
        <w:t>________</w:t>
      </w:r>
      <w:r>
        <w:rPr>
          <w:sz w:val="24"/>
        </w:rPr>
        <w:tab/>
      </w:r>
      <w:r>
        <w:rPr>
          <w:sz w:val="24"/>
          <w:u w:val="single"/>
        </w:rPr>
        <w:t>________</w:t>
      </w:r>
    </w:p>
    <w:p w14:paraId="4C975428" w14:textId="77777777" w:rsidR="006229CF" w:rsidRDefault="006229CF">
      <w:pPr>
        <w:spacing w:line="100" w:lineRule="atLeast"/>
        <w:jc w:val="both"/>
        <w:rPr>
          <w:b/>
          <w:sz w:val="24"/>
        </w:rPr>
      </w:pPr>
    </w:p>
    <w:p w14:paraId="64846AE8" w14:textId="77777777" w:rsidR="004A4A38" w:rsidRDefault="004A4A38" w:rsidP="00411009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</w:p>
    <w:p w14:paraId="47062118" w14:textId="77777777" w:rsidR="004A4A38" w:rsidRDefault="004A4A38" w:rsidP="00411009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  <w:r w:rsidRPr="004A4A38">
        <w:rPr>
          <w:b/>
          <w:sz w:val="24"/>
          <w:u w:val="single"/>
        </w:rPr>
        <w:t>Apple Trees</w:t>
      </w:r>
      <w:r>
        <w:rPr>
          <w:sz w:val="24"/>
          <w:u w:val="single"/>
        </w:rPr>
        <w:t xml:space="preserve"> </w:t>
      </w:r>
      <w:r w:rsidRPr="004A4A38">
        <w:rPr>
          <w:sz w:val="24"/>
        </w:rPr>
        <w:t>$</w:t>
      </w:r>
      <w:r w:rsidR="00DE336F">
        <w:rPr>
          <w:sz w:val="24"/>
        </w:rPr>
        <w:t xml:space="preserve"> </w:t>
      </w:r>
      <w:r w:rsidR="00DC5DC3">
        <w:rPr>
          <w:sz w:val="24"/>
        </w:rPr>
        <w:t xml:space="preserve">20.00 </w:t>
      </w:r>
      <w:r w:rsidR="00F02D87">
        <w:rPr>
          <w:sz w:val="24"/>
        </w:rPr>
        <w:t>each</w:t>
      </w:r>
    </w:p>
    <w:p w14:paraId="51307540" w14:textId="77777777" w:rsidR="004A4A38" w:rsidRDefault="004A4A38" w:rsidP="00411009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  <w:r>
        <w:rPr>
          <w:sz w:val="24"/>
        </w:rPr>
        <w:t>Virginia Beauty</w:t>
      </w:r>
      <w:r>
        <w:rPr>
          <w:sz w:val="24"/>
        </w:rPr>
        <w:tab/>
      </w:r>
      <w:r>
        <w:rPr>
          <w:sz w:val="24"/>
          <w:u w:val="single"/>
        </w:rPr>
        <w:t>________</w:t>
      </w:r>
      <w:r>
        <w:rPr>
          <w:sz w:val="24"/>
        </w:rPr>
        <w:tab/>
      </w:r>
      <w:r>
        <w:rPr>
          <w:sz w:val="24"/>
          <w:u w:val="single"/>
        </w:rPr>
        <w:t>________</w:t>
      </w:r>
      <w:r>
        <w:rPr>
          <w:sz w:val="24"/>
        </w:rPr>
        <w:tab/>
      </w:r>
      <w:r>
        <w:rPr>
          <w:sz w:val="24"/>
          <w:u w:val="single"/>
        </w:rPr>
        <w:t>________</w:t>
      </w:r>
    </w:p>
    <w:p w14:paraId="4B0F08CB" w14:textId="77777777" w:rsidR="004A4A38" w:rsidRDefault="004A4A38" w:rsidP="00411009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  <w:r w:rsidRPr="004A4A38">
        <w:rPr>
          <w:sz w:val="24"/>
        </w:rPr>
        <w:t>Yellow Transparent</w:t>
      </w:r>
      <w:r>
        <w:rPr>
          <w:sz w:val="24"/>
        </w:rPr>
        <w:tab/>
      </w:r>
      <w:r>
        <w:rPr>
          <w:sz w:val="24"/>
          <w:u w:val="single"/>
        </w:rPr>
        <w:t>________</w:t>
      </w:r>
      <w:r>
        <w:rPr>
          <w:sz w:val="24"/>
        </w:rPr>
        <w:tab/>
      </w:r>
      <w:r>
        <w:rPr>
          <w:sz w:val="24"/>
          <w:u w:val="single"/>
        </w:rPr>
        <w:t>________</w:t>
      </w:r>
      <w:r>
        <w:rPr>
          <w:sz w:val="24"/>
        </w:rPr>
        <w:tab/>
      </w:r>
      <w:r>
        <w:rPr>
          <w:sz w:val="24"/>
          <w:u w:val="single"/>
        </w:rPr>
        <w:t>________</w:t>
      </w:r>
    </w:p>
    <w:p w14:paraId="3539B43E" w14:textId="679CB866" w:rsidR="00421056" w:rsidRPr="00421056" w:rsidRDefault="00421056" w:rsidP="00411009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</w:rPr>
      </w:pPr>
      <w:r>
        <w:rPr>
          <w:sz w:val="24"/>
        </w:rPr>
        <w:t>Grimes Golden</w:t>
      </w:r>
      <w:r>
        <w:rPr>
          <w:sz w:val="24"/>
        </w:rPr>
        <w:tab/>
        <w:t>________</w:t>
      </w:r>
      <w:r>
        <w:rPr>
          <w:sz w:val="24"/>
        </w:rPr>
        <w:tab/>
        <w:t>________</w:t>
      </w:r>
      <w:r>
        <w:rPr>
          <w:sz w:val="24"/>
        </w:rPr>
        <w:tab/>
        <w:t>________</w:t>
      </w:r>
      <w:r>
        <w:rPr>
          <w:sz w:val="24"/>
        </w:rPr>
        <w:tab/>
      </w:r>
    </w:p>
    <w:p w14:paraId="1AD126D8" w14:textId="77777777" w:rsidR="00C5650A" w:rsidRDefault="00C5650A" w:rsidP="00411009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</w:p>
    <w:p w14:paraId="64CBF0CD" w14:textId="77777777" w:rsidR="00E63831" w:rsidRPr="004A4A38" w:rsidRDefault="004A4A38" w:rsidP="00411009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</w:rPr>
      </w:pPr>
      <w:r>
        <w:rPr>
          <w:sz w:val="24"/>
        </w:rPr>
        <w:tab/>
      </w:r>
      <w:r w:rsidR="00A01358" w:rsidRPr="004A4A38">
        <w:rPr>
          <w:sz w:val="24"/>
        </w:rPr>
        <w:tab/>
      </w:r>
    </w:p>
    <w:p w14:paraId="7EE1DB7C" w14:textId="77777777" w:rsidR="00286339" w:rsidRDefault="00411009" w:rsidP="00411009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b/>
          <w:sz w:val="24"/>
        </w:rPr>
      </w:pPr>
      <w:r>
        <w:rPr>
          <w:sz w:val="24"/>
        </w:rPr>
        <w:tab/>
        <w:t xml:space="preserve">                                                                                                      </w:t>
      </w:r>
      <w:r w:rsidRPr="00411009">
        <w:rPr>
          <w:b/>
          <w:sz w:val="24"/>
        </w:rPr>
        <w:t xml:space="preserve">TOTAL            </w:t>
      </w:r>
      <w:r>
        <w:rPr>
          <w:b/>
          <w:sz w:val="24"/>
        </w:rPr>
        <w:t>$</w:t>
      </w:r>
      <w:r w:rsidRPr="00B143C7">
        <w:rPr>
          <w:b/>
          <w:sz w:val="24"/>
        </w:rPr>
        <w:t>_________</w:t>
      </w:r>
    </w:p>
    <w:p w14:paraId="0D79A1C7" w14:textId="77777777" w:rsidR="005351D4" w:rsidRDefault="005351D4" w:rsidP="00411009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b/>
          <w:sz w:val="24"/>
        </w:rPr>
      </w:pPr>
    </w:p>
    <w:p w14:paraId="672CE551" w14:textId="77777777" w:rsidR="006229CF" w:rsidRDefault="006229CF">
      <w:pPr>
        <w:spacing w:line="100" w:lineRule="atLeast"/>
        <w:jc w:val="both"/>
        <w:rPr>
          <w:b/>
          <w:sz w:val="24"/>
        </w:rPr>
      </w:pPr>
    </w:p>
    <w:p w14:paraId="406646B1" w14:textId="77777777" w:rsidR="006B122A" w:rsidRDefault="006B122A">
      <w:pPr>
        <w:spacing w:line="100" w:lineRule="atLeast"/>
        <w:jc w:val="both"/>
        <w:rPr>
          <w:b/>
          <w:sz w:val="24"/>
        </w:rPr>
      </w:pPr>
    </w:p>
    <w:p w14:paraId="2EB2CE37" w14:textId="77777777" w:rsidR="006B122A" w:rsidRDefault="006B122A">
      <w:pPr>
        <w:spacing w:line="100" w:lineRule="atLeast"/>
        <w:jc w:val="both"/>
        <w:rPr>
          <w:b/>
          <w:sz w:val="24"/>
        </w:rPr>
      </w:pPr>
    </w:p>
    <w:p w14:paraId="1C9DECA0" w14:textId="77777777" w:rsidR="006229CF" w:rsidRDefault="006229CF">
      <w:pPr>
        <w:spacing w:line="100" w:lineRule="atLeast"/>
        <w:jc w:val="both"/>
        <w:rPr>
          <w:b/>
          <w:sz w:val="24"/>
          <w:u w:val="single"/>
        </w:rPr>
      </w:pPr>
      <w:r>
        <w:rPr>
          <w:b/>
          <w:sz w:val="24"/>
        </w:rPr>
        <w:t>NAME</w:t>
      </w:r>
      <w:proofErr w:type="gramStart"/>
      <w:r>
        <w:rPr>
          <w:b/>
          <w:sz w:val="24"/>
        </w:rPr>
        <w:t>:</w:t>
      </w:r>
      <w:r>
        <w:rPr>
          <w:b/>
          <w:sz w:val="24"/>
          <w:u w:val="single"/>
        </w:rPr>
        <w:t>_</w:t>
      </w:r>
      <w:proofErr w:type="gramEnd"/>
      <w:r>
        <w:rPr>
          <w:b/>
          <w:sz w:val="24"/>
          <w:u w:val="single"/>
        </w:rPr>
        <w:t>___________________________________________</w:t>
      </w:r>
      <w:r>
        <w:rPr>
          <w:b/>
          <w:sz w:val="24"/>
        </w:rPr>
        <w:t>PHONE:</w:t>
      </w:r>
      <w:r>
        <w:rPr>
          <w:b/>
          <w:sz w:val="24"/>
          <w:u w:val="single"/>
        </w:rPr>
        <w:t xml:space="preserve">___________________                     </w:t>
      </w:r>
    </w:p>
    <w:p w14:paraId="718B6507" w14:textId="77777777" w:rsidR="006229CF" w:rsidRPr="00037BC6" w:rsidRDefault="006229CF">
      <w:pPr>
        <w:spacing w:line="100" w:lineRule="atLeast"/>
        <w:jc w:val="both"/>
        <w:rPr>
          <w:b/>
          <w:sz w:val="16"/>
          <w:szCs w:val="16"/>
        </w:rPr>
      </w:pPr>
    </w:p>
    <w:p w14:paraId="0BAFB282" w14:textId="77777777" w:rsidR="006229CF" w:rsidRDefault="006229CF">
      <w:pPr>
        <w:spacing w:line="100" w:lineRule="atLeast"/>
        <w:jc w:val="both"/>
        <w:rPr>
          <w:b/>
          <w:sz w:val="24"/>
          <w:u w:val="single"/>
        </w:rPr>
      </w:pPr>
      <w:r>
        <w:rPr>
          <w:b/>
          <w:sz w:val="24"/>
        </w:rPr>
        <w:t>ADDRESS</w:t>
      </w:r>
      <w:proofErr w:type="gramStart"/>
      <w:r>
        <w:rPr>
          <w:b/>
          <w:sz w:val="24"/>
        </w:rPr>
        <w:t>:</w:t>
      </w:r>
      <w:r>
        <w:rPr>
          <w:b/>
          <w:sz w:val="24"/>
          <w:u w:val="single"/>
        </w:rPr>
        <w:t>_</w:t>
      </w:r>
      <w:proofErr w:type="gramEnd"/>
      <w:r>
        <w:rPr>
          <w:b/>
          <w:sz w:val="24"/>
          <w:u w:val="single"/>
        </w:rPr>
        <w:t>________________________________________________________________</w:t>
      </w:r>
    </w:p>
    <w:p w14:paraId="6E5FED88" w14:textId="77777777" w:rsidR="004D7262" w:rsidRPr="00037BC6" w:rsidRDefault="004D7262">
      <w:pPr>
        <w:spacing w:line="100" w:lineRule="atLeast"/>
        <w:jc w:val="both"/>
        <w:rPr>
          <w:b/>
          <w:sz w:val="16"/>
          <w:szCs w:val="16"/>
          <w:u w:val="single"/>
        </w:rPr>
      </w:pPr>
    </w:p>
    <w:p w14:paraId="71285F1B" w14:textId="77777777" w:rsidR="00AE3952" w:rsidRDefault="006229CF">
      <w:pPr>
        <w:spacing w:line="100" w:lineRule="atLeast"/>
        <w:jc w:val="both"/>
        <w:rPr>
          <w:b/>
          <w:sz w:val="24"/>
          <w:u w:val="single"/>
        </w:rPr>
      </w:pPr>
      <w:r>
        <w:rPr>
          <w:b/>
          <w:sz w:val="24"/>
        </w:rPr>
        <w:t>Email Address</w:t>
      </w:r>
      <w:proofErr w:type="gramStart"/>
      <w:r>
        <w:rPr>
          <w:b/>
          <w:sz w:val="24"/>
        </w:rPr>
        <w:t>:</w:t>
      </w:r>
      <w:r>
        <w:rPr>
          <w:b/>
          <w:sz w:val="24"/>
          <w:u w:val="single"/>
        </w:rPr>
        <w:t>_</w:t>
      </w:r>
      <w:proofErr w:type="gramEnd"/>
      <w:r>
        <w:rPr>
          <w:b/>
          <w:sz w:val="24"/>
          <w:u w:val="single"/>
        </w:rPr>
        <w:t>_______________________________________________________________</w:t>
      </w:r>
    </w:p>
    <w:p w14:paraId="34D593CF" w14:textId="77777777" w:rsidR="006229CF" w:rsidRDefault="006229CF">
      <w:pPr>
        <w:spacing w:line="100" w:lineRule="atLeast"/>
        <w:jc w:val="both"/>
        <w:rPr>
          <w:b/>
          <w:sz w:val="24"/>
          <w:u w:val="single"/>
        </w:rPr>
      </w:pPr>
    </w:p>
    <w:p w14:paraId="00942F90" w14:textId="77777777" w:rsidR="006229CF" w:rsidRDefault="006229CF">
      <w:pPr>
        <w:spacing w:line="100" w:lineRule="atLeast"/>
        <w:jc w:val="both"/>
        <w:rPr>
          <w:b/>
          <w:sz w:val="24"/>
        </w:rPr>
      </w:pPr>
    </w:p>
    <w:p w14:paraId="0CED341F" w14:textId="77777777" w:rsidR="00AD5159" w:rsidRDefault="00AD5159">
      <w:pPr>
        <w:spacing w:line="100" w:lineRule="atLeast"/>
        <w:jc w:val="both"/>
        <w:rPr>
          <w:b/>
          <w:sz w:val="24"/>
        </w:rPr>
      </w:pPr>
    </w:p>
    <w:p w14:paraId="6F4C5FEC" w14:textId="77777777" w:rsidR="00572998" w:rsidRDefault="00572998">
      <w:pPr>
        <w:spacing w:line="100" w:lineRule="atLeast"/>
        <w:jc w:val="both"/>
        <w:rPr>
          <w:b/>
          <w:sz w:val="24"/>
        </w:rPr>
      </w:pPr>
    </w:p>
    <w:p w14:paraId="0F34ED36" w14:textId="77777777" w:rsidR="00572998" w:rsidRDefault="00572998" w:rsidP="00572998">
      <w:pPr>
        <w:spacing w:line="100" w:lineRule="atLeast"/>
        <w:jc w:val="center"/>
      </w:pPr>
    </w:p>
    <w:p w14:paraId="4014FBCB" w14:textId="77777777" w:rsidR="00572998" w:rsidRDefault="00572998" w:rsidP="00572998">
      <w:pPr>
        <w:spacing w:line="100" w:lineRule="atLeast"/>
        <w:jc w:val="center"/>
      </w:pPr>
    </w:p>
    <w:p w14:paraId="000C7809" w14:textId="48D92992" w:rsidR="00572998" w:rsidRPr="00572998" w:rsidRDefault="00572998" w:rsidP="00572998">
      <w:pPr>
        <w:spacing w:line="100" w:lineRule="atLeast"/>
        <w:jc w:val="center"/>
        <w:rPr>
          <w:sz w:val="32"/>
          <w:szCs w:val="32"/>
        </w:rPr>
      </w:pPr>
      <w:r w:rsidRPr="00572998">
        <w:rPr>
          <w:sz w:val="32"/>
          <w:szCs w:val="32"/>
        </w:rPr>
        <w:t>Watauga County 4-H Fruit Plant Sale</w:t>
      </w:r>
    </w:p>
    <w:p w14:paraId="7965AA36" w14:textId="77777777" w:rsidR="00572998" w:rsidRDefault="00572998" w:rsidP="00572998">
      <w:pPr>
        <w:spacing w:line="100" w:lineRule="atLeast"/>
        <w:jc w:val="center"/>
      </w:pPr>
    </w:p>
    <w:p w14:paraId="4C3FDB9E" w14:textId="77777777" w:rsidR="00572998" w:rsidRDefault="00572998" w:rsidP="00572998">
      <w:pPr>
        <w:spacing w:line="100" w:lineRule="atLeast"/>
        <w:jc w:val="center"/>
      </w:pPr>
    </w:p>
    <w:p w14:paraId="7C7CF6F9" w14:textId="77777777" w:rsidR="00572998" w:rsidRDefault="00572998" w:rsidP="00572998">
      <w:pPr>
        <w:spacing w:line="100" w:lineRule="atLeast"/>
        <w:rPr>
          <w:b/>
          <w:sz w:val="24"/>
        </w:rPr>
      </w:pPr>
      <w:r>
        <w:rPr>
          <w:sz w:val="26"/>
          <w:szCs w:val="26"/>
        </w:rPr>
        <w:t>Watauga</w:t>
      </w:r>
      <w:r w:rsidRPr="00037BC6">
        <w:rPr>
          <w:sz w:val="26"/>
          <w:szCs w:val="26"/>
        </w:rPr>
        <w:t xml:space="preserve"> County 4-H </w:t>
      </w:r>
      <w:r>
        <w:rPr>
          <w:sz w:val="26"/>
          <w:szCs w:val="26"/>
        </w:rPr>
        <w:t xml:space="preserve">is </w:t>
      </w:r>
      <w:r w:rsidRPr="00037BC6">
        <w:rPr>
          <w:sz w:val="26"/>
          <w:szCs w:val="26"/>
        </w:rPr>
        <w:t xml:space="preserve">selling plants to support </w:t>
      </w:r>
      <w:r>
        <w:rPr>
          <w:sz w:val="26"/>
          <w:szCs w:val="26"/>
        </w:rPr>
        <w:t xml:space="preserve">youth </w:t>
      </w:r>
      <w:r w:rsidRPr="00037BC6">
        <w:rPr>
          <w:sz w:val="26"/>
          <w:szCs w:val="26"/>
        </w:rPr>
        <w:t xml:space="preserve">programs. </w:t>
      </w:r>
      <w:r w:rsidRPr="00845DC0">
        <w:rPr>
          <w:sz w:val="24"/>
        </w:rPr>
        <w:t xml:space="preserve">Make checks payable to Watauga County 4-H. Mail order form and check to:  NC Cooperative Extension, 971 W. King St., Boone, NC  28607.  (Or </w:t>
      </w:r>
      <w:proofErr w:type="gramStart"/>
      <w:r w:rsidRPr="00845DC0">
        <w:rPr>
          <w:sz w:val="24"/>
        </w:rPr>
        <w:t>hand deliver</w:t>
      </w:r>
      <w:proofErr w:type="gramEnd"/>
      <w:r w:rsidRPr="00845DC0">
        <w:rPr>
          <w:sz w:val="24"/>
        </w:rPr>
        <w:t xml:space="preserve"> to our office, Monday - Friday, 8:00 a.m. - 5:00 p.m.  If you are paying with cash, please bring correct change.)  Call 264-3061 for more information</w:t>
      </w:r>
      <w:r>
        <w:rPr>
          <w:b/>
          <w:sz w:val="24"/>
        </w:rPr>
        <w:t>.</w:t>
      </w:r>
    </w:p>
    <w:p w14:paraId="611B9DCC" w14:textId="77777777" w:rsidR="00572998" w:rsidRDefault="00572998" w:rsidP="00572998">
      <w:pPr>
        <w:spacing w:line="100" w:lineRule="atLeast"/>
        <w:rPr>
          <w:b/>
          <w:sz w:val="24"/>
        </w:rPr>
      </w:pPr>
    </w:p>
    <w:p w14:paraId="7B819850" w14:textId="1A196DC9" w:rsidR="00572998" w:rsidRPr="00304D0A" w:rsidRDefault="00572998" w:rsidP="00572998">
      <w:pPr>
        <w:spacing w:line="100" w:lineRule="atLeast"/>
        <w:jc w:val="center"/>
        <w:rPr>
          <w:b/>
          <w:sz w:val="28"/>
          <w:u w:val="single"/>
        </w:rPr>
      </w:pPr>
      <w:r w:rsidRPr="00304D0A">
        <w:rPr>
          <w:b/>
          <w:sz w:val="28"/>
          <w:u w:val="single"/>
        </w:rPr>
        <w:t xml:space="preserve">Return no later than Friday, </w:t>
      </w:r>
      <w:r w:rsidR="004D76E6" w:rsidRPr="00C9488F">
        <w:rPr>
          <w:b/>
          <w:sz w:val="28"/>
          <w:u w:val="single"/>
        </w:rPr>
        <w:t>March 28</w:t>
      </w:r>
      <w:r>
        <w:rPr>
          <w:b/>
          <w:sz w:val="28"/>
          <w:u w:val="single"/>
        </w:rPr>
        <w:t>, 2014</w:t>
      </w:r>
      <w:r w:rsidRPr="00304D0A">
        <w:rPr>
          <w:b/>
          <w:sz w:val="28"/>
          <w:u w:val="single"/>
        </w:rPr>
        <w:t xml:space="preserve"> with full payment!!</w:t>
      </w:r>
    </w:p>
    <w:p w14:paraId="35BD22E9" w14:textId="77777777" w:rsidR="00572998" w:rsidRDefault="00572998" w:rsidP="00572998">
      <w:pPr>
        <w:spacing w:line="100" w:lineRule="atLeast"/>
        <w:jc w:val="center"/>
        <w:rPr>
          <w:b/>
          <w:bCs/>
          <w:sz w:val="26"/>
          <w:szCs w:val="26"/>
          <w:u w:val="single"/>
        </w:rPr>
      </w:pPr>
    </w:p>
    <w:p w14:paraId="4CC76A3F" w14:textId="42181080" w:rsidR="00572998" w:rsidRPr="00C9488F" w:rsidRDefault="00572998" w:rsidP="007F09F2">
      <w:pPr>
        <w:spacing w:line="100" w:lineRule="atLeast"/>
        <w:jc w:val="center"/>
        <w:rPr>
          <w:b/>
          <w:sz w:val="28"/>
          <w:szCs w:val="28"/>
        </w:rPr>
      </w:pPr>
      <w:r w:rsidRPr="00C9488F">
        <w:rPr>
          <w:b/>
          <w:bCs/>
          <w:sz w:val="28"/>
          <w:szCs w:val="28"/>
          <w:u w:val="single"/>
        </w:rPr>
        <w:t>Order early.  Supplies are limited</w:t>
      </w:r>
      <w:r w:rsidRPr="00C9488F">
        <w:rPr>
          <w:sz w:val="28"/>
          <w:szCs w:val="28"/>
        </w:rPr>
        <w:t>!</w:t>
      </w:r>
    </w:p>
    <w:p w14:paraId="1943CB28" w14:textId="77777777" w:rsidR="00572998" w:rsidRDefault="00572998">
      <w:pPr>
        <w:spacing w:line="100" w:lineRule="atLeast"/>
        <w:jc w:val="both"/>
        <w:rPr>
          <w:b/>
          <w:sz w:val="24"/>
        </w:rPr>
      </w:pPr>
    </w:p>
    <w:p w14:paraId="58D56FF5" w14:textId="77777777" w:rsidR="00572998" w:rsidRDefault="00572998">
      <w:pPr>
        <w:spacing w:line="100" w:lineRule="atLeast"/>
        <w:jc w:val="both"/>
        <w:rPr>
          <w:b/>
          <w:sz w:val="24"/>
        </w:rPr>
      </w:pPr>
    </w:p>
    <w:p w14:paraId="4FF1661A" w14:textId="7556053F" w:rsidR="00845DC0" w:rsidRDefault="00845DC0" w:rsidP="00845DC0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6"/>
          <w:szCs w:val="26"/>
        </w:rPr>
      </w:pPr>
      <w:r w:rsidRPr="00C9488F">
        <w:rPr>
          <w:sz w:val="26"/>
          <w:szCs w:val="26"/>
        </w:rPr>
        <w:t xml:space="preserve">Orders should be picked up at Watauga County Cooperative Extension, 252 Poplar Grove Rd., Boone, on Friday, April </w:t>
      </w:r>
      <w:r w:rsidR="004D76E6" w:rsidRPr="00C9488F">
        <w:rPr>
          <w:sz w:val="26"/>
          <w:szCs w:val="26"/>
        </w:rPr>
        <w:t>11</w:t>
      </w:r>
      <w:r w:rsidRPr="00C9488F">
        <w:rPr>
          <w:sz w:val="26"/>
          <w:szCs w:val="26"/>
        </w:rPr>
        <w:t xml:space="preserve">, 12:00 pm – 6:00 pm and Saturday, April </w:t>
      </w:r>
      <w:r w:rsidR="004D76E6" w:rsidRPr="00C9488F">
        <w:rPr>
          <w:sz w:val="26"/>
          <w:szCs w:val="26"/>
        </w:rPr>
        <w:t>12</w:t>
      </w:r>
      <w:r w:rsidRPr="00C9488F">
        <w:rPr>
          <w:sz w:val="26"/>
          <w:szCs w:val="26"/>
        </w:rPr>
        <w:t>, 9:30 am – 12:30.</w:t>
      </w:r>
      <w:r w:rsidRPr="00037BC6">
        <w:rPr>
          <w:sz w:val="26"/>
          <w:szCs w:val="26"/>
        </w:rPr>
        <w:t xml:space="preserve"> </w:t>
      </w:r>
      <w:r w:rsidR="00572998">
        <w:rPr>
          <w:sz w:val="26"/>
          <w:szCs w:val="26"/>
        </w:rPr>
        <w:t xml:space="preserve">  Please double-check your order as soon as possible in case corrections need to be made.</w:t>
      </w:r>
    </w:p>
    <w:p w14:paraId="7AE6D586" w14:textId="77777777" w:rsidR="00BA47B8" w:rsidRDefault="00BA47B8" w:rsidP="00845DC0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6"/>
          <w:szCs w:val="26"/>
        </w:rPr>
      </w:pPr>
    </w:p>
    <w:p w14:paraId="02F54702" w14:textId="77777777" w:rsidR="00AD5159" w:rsidRDefault="00AD5159" w:rsidP="00845DC0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6"/>
          <w:szCs w:val="26"/>
        </w:rPr>
      </w:pPr>
    </w:p>
    <w:p w14:paraId="049A786F" w14:textId="3DBB0EB3" w:rsidR="00845DC0" w:rsidRDefault="00845DC0" w:rsidP="00845DC0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6"/>
          <w:szCs w:val="26"/>
        </w:rPr>
      </w:pPr>
      <w:r w:rsidRPr="00037BC6">
        <w:rPr>
          <w:sz w:val="26"/>
          <w:szCs w:val="26"/>
        </w:rPr>
        <w:t>All plants are bare root, and</w:t>
      </w:r>
      <w:r>
        <w:rPr>
          <w:sz w:val="26"/>
          <w:szCs w:val="26"/>
        </w:rPr>
        <w:t xml:space="preserve"> need to be kept moist until planting. All plants prefer full sun and moist, well-drained soil.  </w:t>
      </w:r>
      <w:r w:rsidRPr="00037BC6">
        <w:rPr>
          <w:sz w:val="26"/>
          <w:szCs w:val="26"/>
        </w:rPr>
        <w:t xml:space="preserve">Instructions for planting and care </w:t>
      </w:r>
      <w:r w:rsidR="00BA47B8">
        <w:rPr>
          <w:sz w:val="26"/>
          <w:szCs w:val="26"/>
        </w:rPr>
        <w:t>are available</w:t>
      </w:r>
      <w:r w:rsidRPr="00037BC6">
        <w:rPr>
          <w:sz w:val="26"/>
          <w:szCs w:val="26"/>
        </w:rPr>
        <w:t xml:space="preserve"> with the plants.  </w:t>
      </w:r>
    </w:p>
    <w:p w14:paraId="350AEC74" w14:textId="77777777" w:rsidR="00845DC0" w:rsidRDefault="00845DC0">
      <w:pPr>
        <w:spacing w:line="100" w:lineRule="atLeast"/>
        <w:jc w:val="both"/>
        <w:rPr>
          <w:b/>
          <w:sz w:val="24"/>
        </w:rPr>
      </w:pPr>
    </w:p>
    <w:p w14:paraId="16B1BE9E" w14:textId="77777777" w:rsidR="00AD5159" w:rsidRDefault="00AD5159">
      <w:pPr>
        <w:spacing w:line="100" w:lineRule="atLeast"/>
        <w:jc w:val="both"/>
        <w:rPr>
          <w:b/>
          <w:sz w:val="24"/>
        </w:rPr>
      </w:pPr>
    </w:p>
    <w:p w14:paraId="7F1DE578" w14:textId="77777777" w:rsidR="00845DC0" w:rsidRDefault="00845DC0">
      <w:pPr>
        <w:spacing w:line="100" w:lineRule="atLeast"/>
        <w:jc w:val="both"/>
        <w:rPr>
          <w:b/>
          <w:sz w:val="24"/>
        </w:rPr>
      </w:pPr>
    </w:p>
    <w:p w14:paraId="38F929CD" w14:textId="57A622DC" w:rsidR="00E601CC" w:rsidRDefault="006229CF" w:rsidP="00845DC0">
      <w:pPr>
        <w:spacing w:line="100" w:lineRule="atLeast"/>
        <w:rPr>
          <w:sz w:val="24"/>
        </w:rPr>
      </w:pPr>
      <w:r>
        <w:rPr>
          <w:b/>
          <w:sz w:val="24"/>
        </w:rPr>
        <w:t>**</w:t>
      </w:r>
      <w:r w:rsidR="00D4723A">
        <w:rPr>
          <w:b/>
          <w:sz w:val="24"/>
        </w:rPr>
        <w:t>Watauga</w:t>
      </w:r>
      <w:r>
        <w:rPr>
          <w:b/>
          <w:sz w:val="24"/>
        </w:rPr>
        <w:t xml:space="preserve"> County 4-H </w:t>
      </w:r>
      <w:r w:rsidR="00E621C1">
        <w:rPr>
          <w:b/>
          <w:sz w:val="24"/>
        </w:rPr>
        <w:t>reserve</w:t>
      </w:r>
      <w:r w:rsidR="006B2B3F">
        <w:rPr>
          <w:b/>
          <w:sz w:val="24"/>
        </w:rPr>
        <w:t>s</w:t>
      </w:r>
      <w:r>
        <w:rPr>
          <w:b/>
          <w:sz w:val="24"/>
        </w:rPr>
        <w:t xml:space="preserve"> the right to substitute suitable varieties in the event of short supply or</w:t>
      </w:r>
      <w:r w:rsidR="00237A3D">
        <w:rPr>
          <w:b/>
          <w:sz w:val="24"/>
        </w:rPr>
        <w:t xml:space="preserve"> if</w:t>
      </w:r>
      <w:r>
        <w:rPr>
          <w:b/>
          <w:sz w:val="24"/>
        </w:rPr>
        <w:t xml:space="preserve"> the variety requested was not available.  </w:t>
      </w:r>
      <w:r w:rsidRPr="00F02D87">
        <w:rPr>
          <w:b/>
          <w:i/>
          <w:sz w:val="24"/>
          <w:u w:val="single"/>
        </w:rPr>
        <w:t xml:space="preserve">Plants are not </w:t>
      </w:r>
      <w:r w:rsidR="00E07F0D">
        <w:rPr>
          <w:b/>
          <w:i/>
          <w:sz w:val="24"/>
          <w:u w:val="single"/>
        </w:rPr>
        <w:t>guaranteed</w:t>
      </w:r>
      <w:r w:rsidRPr="00F02D87">
        <w:rPr>
          <w:b/>
          <w:i/>
          <w:sz w:val="24"/>
          <w:u w:val="single"/>
        </w:rPr>
        <w:t xml:space="preserve"> beyond date of distribution.</w:t>
      </w:r>
      <w:r w:rsidR="007E5A07">
        <w:rPr>
          <w:sz w:val="24"/>
        </w:rPr>
        <w:t xml:space="preserve">  </w:t>
      </w:r>
    </w:p>
    <w:p w14:paraId="303DE65A" w14:textId="77777777" w:rsidR="007F09F2" w:rsidRDefault="007F09F2" w:rsidP="00845DC0">
      <w:pPr>
        <w:spacing w:line="100" w:lineRule="atLeast"/>
        <w:rPr>
          <w:sz w:val="24"/>
        </w:rPr>
      </w:pPr>
    </w:p>
    <w:p w14:paraId="51BADB18" w14:textId="3372BDF3" w:rsidR="007F09F2" w:rsidRPr="00304D0A" w:rsidRDefault="009E2460" w:rsidP="00845DC0">
      <w:pPr>
        <w:spacing w:line="100" w:lineRule="atLeast"/>
        <w:rPr>
          <w:b/>
          <w:sz w:val="28"/>
          <w:u w:val="single"/>
        </w:rPr>
      </w:pPr>
      <w:r>
        <w:rPr>
          <w:sz w:val="24"/>
        </w:rPr>
        <w:t xml:space="preserve">More information, along with </w:t>
      </w:r>
      <w:r w:rsidR="007F09F2">
        <w:rPr>
          <w:sz w:val="24"/>
        </w:rPr>
        <w:t>planting instructions</w:t>
      </w:r>
      <w:r>
        <w:rPr>
          <w:sz w:val="24"/>
        </w:rPr>
        <w:t>,</w:t>
      </w:r>
      <w:r w:rsidR="007F09F2">
        <w:rPr>
          <w:sz w:val="24"/>
        </w:rPr>
        <w:t xml:space="preserve"> can be found at </w:t>
      </w:r>
      <w:hyperlink r:id="rId9" w:history="1">
        <w:r w:rsidR="004D36A5" w:rsidRPr="009E2460">
          <w:rPr>
            <w:rStyle w:val="Hyperlink"/>
            <w:sz w:val="24"/>
          </w:rPr>
          <w:t>http://www.ces.ncsu.edu/depts/hort/hil/</w:t>
        </w:r>
      </w:hyperlink>
    </w:p>
    <w:p w14:paraId="49C56507" w14:textId="77777777" w:rsidR="006229CF" w:rsidRDefault="006229CF" w:rsidP="00B0325E">
      <w:pPr>
        <w:spacing w:line="100" w:lineRule="atLeast"/>
        <w:jc w:val="center"/>
        <w:rPr>
          <w:b/>
          <w:sz w:val="24"/>
          <w:u w:val="single"/>
        </w:rPr>
      </w:pPr>
    </w:p>
    <w:p w14:paraId="34C1A94A" w14:textId="77777777" w:rsidR="00A84562" w:rsidRDefault="006229CF" w:rsidP="00B0325E">
      <w:pPr>
        <w:jc w:val="center"/>
        <w:rPr>
          <w:sz w:val="24"/>
        </w:rPr>
      </w:pPr>
      <w:r>
        <w:rPr>
          <w:sz w:val="24"/>
        </w:rPr>
        <w:t xml:space="preserve">To learn more about 4-H, visit </w:t>
      </w:r>
      <w:hyperlink r:id="rId10" w:history="1">
        <w:r w:rsidR="00A01358" w:rsidRPr="009C7357">
          <w:rPr>
            <w:rStyle w:val="Hyperlink"/>
            <w:sz w:val="24"/>
          </w:rPr>
          <w:t>www.ces.ncsu.edu/watauga/4-H</w:t>
        </w:r>
      </w:hyperlink>
      <w:r>
        <w:rPr>
          <w:sz w:val="24"/>
        </w:rPr>
        <w:t>.</w:t>
      </w:r>
    </w:p>
    <w:p w14:paraId="04885D5E" w14:textId="77777777" w:rsidR="00A84562" w:rsidRDefault="00A84562" w:rsidP="00B0325E">
      <w:pPr>
        <w:jc w:val="center"/>
        <w:rPr>
          <w:sz w:val="24"/>
        </w:rPr>
      </w:pPr>
    </w:p>
    <w:p w14:paraId="7E729EAF" w14:textId="77777777" w:rsidR="00A84562" w:rsidRDefault="00A84562" w:rsidP="00B0325E">
      <w:pPr>
        <w:jc w:val="center"/>
        <w:rPr>
          <w:sz w:val="24"/>
        </w:rPr>
      </w:pPr>
    </w:p>
    <w:p w14:paraId="13B264F9" w14:textId="77777777" w:rsidR="00AE3952" w:rsidRDefault="00AE3952" w:rsidP="00B0325E">
      <w:pPr>
        <w:jc w:val="center"/>
        <w:rPr>
          <w:sz w:val="24"/>
        </w:rPr>
      </w:pPr>
    </w:p>
    <w:p w14:paraId="3DD8693E" w14:textId="77777777" w:rsidR="00A84562" w:rsidRDefault="00A84562" w:rsidP="00B0325E">
      <w:pPr>
        <w:jc w:val="center"/>
        <w:rPr>
          <w:sz w:val="24"/>
        </w:rPr>
      </w:pPr>
    </w:p>
    <w:p w14:paraId="324A3F9F" w14:textId="77777777" w:rsidR="00A84562" w:rsidRDefault="00A84562" w:rsidP="00B0325E">
      <w:pPr>
        <w:jc w:val="center"/>
        <w:rPr>
          <w:sz w:val="24"/>
        </w:rPr>
      </w:pPr>
    </w:p>
    <w:p w14:paraId="65779744" w14:textId="77777777" w:rsidR="00AE3952" w:rsidRDefault="00BA47B8" w:rsidP="00B0325E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91D8" wp14:editId="280B2420">
                <wp:simplePos x="0" y="0"/>
                <wp:positionH relativeFrom="column">
                  <wp:posOffset>3390900</wp:posOffset>
                </wp:positionH>
                <wp:positionV relativeFrom="paragraph">
                  <wp:posOffset>132080</wp:posOffset>
                </wp:positionV>
                <wp:extent cx="2755900" cy="1336675"/>
                <wp:effectExtent l="0" t="0" r="0" b="0"/>
                <wp:wrapTight wrapText="bothSides">
                  <wp:wrapPolygon edited="0">
                    <wp:start x="199" y="410"/>
                    <wp:lineTo x="199" y="20933"/>
                    <wp:lineTo x="21102" y="20933"/>
                    <wp:lineTo x="21102" y="410"/>
                    <wp:lineTo x="199" y="41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ED4EA" w14:textId="244FBB8A" w:rsidR="004D36A5" w:rsidRDefault="008E05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DA52A2" wp14:editId="107C33E7">
                                  <wp:extent cx="2573020" cy="888365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ES_Centennial_LG_72dpi_black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3020" cy="888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67pt;margin-top:10.4pt;width:217pt;height:1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" filled="f" stroked="f">
                <v:textbox inset=",7.2pt,,7.2pt">
                  <w:txbxContent>
                    <w:p w14:paraId="502ED4EA" w14:textId="244FBB8A" w:rsidR="004D36A5" w:rsidRDefault="008E05DC">
                      <w:r>
                        <w:rPr>
                          <w:noProof/>
                        </w:rPr>
                        <w:drawing>
                          <wp:inline distT="0" distB="0" distL="0" distR="0" wp14:anchorId="21DA52A2" wp14:editId="107C33E7">
                            <wp:extent cx="2573020" cy="888365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ES_Centennial_LG_72dpi_black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3020" cy="888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7F30A1C" w14:textId="4428C517" w:rsidR="00AE3952" w:rsidRDefault="00911CA4" w:rsidP="00B0325E">
      <w:pPr>
        <w:jc w:val="center"/>
        <w:rPr>
          <w:sz w:val="24"/>
        </w:rPr>
      </w:pPr>
      <w:r w:rsidRPr="00911CA4">
        <w:rPr>
          <w:noProof/>
          <w:sz w:val="24"/>
        </w:rPr>
        <w:drawing>
          <wp:inline distT="0" distB="0" distL="0" distR="0" wp14:anchorId="6B1DCCA2" wp14:editId="7140556A">
            <wp:extent cx="1041400" cy="1040120"/>
            <wp:effectExtent l="0" t="0" r="0" b="190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248" cy="104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79810" w14:textId="7374715E" w:rsidR="00AE3952" w:rsidRDefault="00AE3952" w:rsidP="00331F31">
      <w:pPr>
        <w:rPr>
          <w:sz w:val="24"/>
        </w:rPr>
      </w:pPr>
    </w:p>
    <w:p w14:paraId="46F140A7" w14:textId="12B4FBB3" w:rsidR="00285C7C" w:rsidRDefault="00285C7C" w:rsidP="00B0325E">
      <w:pPr>
        <w:jc w:val="center"/>
        <w:rPr>
          <w:sz w:val="24"/>
        </w:rPr>
      </w:pPr>
    </w:p>
    <w:p w14:paraId="393CFFD7" w14:textId="77777777" w:rsidR="00A7080D" w:rsidRDefault="00A7080D" w:rsidP="00E6198E">
      <w:pPr>
        <w:rPr>
          <w:b/>
          <w:bCs/>
          <w:sz w:val="22"/>
          <w:szCs w:val="22"/>
          <w:u w:val="single"/>
        </w:rPr>
      </w:pPr>
    </w:p>
    <w:p w14:paraId="742FAC8D" w14:textId="77777777" w:rsidR="00A7080D" w:rsidRDefault="00A7080D" w:rsidP="00E6198E">
      <w:pPr>
        <w:rPr>
          <w:b/>
          <w:bCs/>
          <w:sz w:val="22"/>
          <w:szCs w:val="22"/>
          <w:u w:val="single"/>
        </w:rPr>
      </w:pPr>
    </w:p>
    <w:p w14:paraId="2439E4DF" w14:textId="77777777" w:rsidR="00E6198E" w:rsidRPr="00531EFB" w:rsidRDefault="00E6198E" w:rsidP="00E6198E">
      <w:pPr>
        <w:rPr>
          <w:b/>
          <w:bCs/>
          <w:u w:val="single"/>
        </w:rPr>
      </w:pPr>
      <w:r w:rsidRPr="00531EFB">
        <w:rPr>
          <w:b/>
          <w:bCs/>
          <w:sz w:val="22"/>
          <w:szCs w:val="22"/>
          <w:u w:val="single"/>
        </w:rPr>
        <w:t>STRAWBERRY VARIETY INFORMATION CHART</w:t>
      </w:r>
      <w:r w:rsidRPr="00531EFB">
        <w:rPr>
          <w:b/>
          <w:bCs/>
          <w:u w:val="single"/>
        </w:rPr>
        <w:t xml:space="preserve"> </w:t>
      </w:r>
    </w:p>
    <w:p w14:paraId="5C0DF76E" w14:textId="77777777" w:rsidR="00E6198E" w:rsidRDefault="00E6198E" w:rsidP="00E6198E">
      <w:pPr>
        <w:rPr>
          <w:b/>
          <w:bCs/>
          <w:sz w:val="22"/>
          <w:szCs w:val="22"/>
          <w:u w:val="single"/>
        </w:rPr>
      </w:pPr>
    </w:p>
    <w:tbl>
      <w:tblPr>
        <w:tblW w:w="10375" w:type="dxa"/>
        <w:jc w:val="center"/>
        <w:tblInd w:w="-50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18"/>
        <w:gridCol w:w="1767"/>
        <w:gridCol w:w="1530"/>
        <w:gridCol w:w="1620"/>
        <w:gridCol w:w="1890"/>
        <w:gridCol w:w="2250"/>
      </w:tblGrid>
      <w:tr w:rsidR="00E6198E" w14:paraId="52743995" w14:textId="77777777">
        <w:trPr>
          <w:jc w:val="center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A2E8D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Variety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886CE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Season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84D6D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Berry Size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F181A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Yield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C7E8E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Flavor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FD0A5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Remarks</w:t>
            </w:r>
          </w:p>
        </w:tc>
      </w:tr>
      <w:tr w:rsidR="0013506D" w14:paraId="33536570" w14:textId="77777777">
        <w:trPr>
          <w:jc w:val="center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1FBB2" w14:textId="22D5D946" w:rsidR="0013506D" w:rsidRPr="000018B8" w:rsidRDefault="0013506D" w:rsidP="00E6198E">
            <w:pPr>
              <w:pStyle w:val="TableContents"/>
              <w:rPr>
                <w:highlight w:val="yellow"/>
              </w:rPr>
            </w:pPr>
            <w:r>
              <w:t>*Albion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1AB17" w14:textId="5E9C8A49" w:rsidR="0013506D" w:rsidRDefault="0013506D" w:rsidP="00AE3952">
            <w:pPr>
              <w:pStyle w:val="TableContents"/>
            </w:pPr>
            <w:proofErr w:type="spellStart"/>
            <w:r>
              <w:t>Everbearing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D5983" w14:textId="3671FCFE" w:rsidR="0013506D" w:rsidRDefault="0013506D" w:rsidP="00E6198E">
            <w:pPr>
              <w:pStyle w:val="TableContents"/>
            </w:pPr>
            <w:r>
              <w:t>Very large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FCD5B" w14:textId="4E037A62" w:rsidR="0013506D" w:rsidRDefault="0013506D" w:rsidP="00E6198E">
            <w:pPr>
              <w:pStyle w:val="TableContents"/>
            </w:pPr>
            <w:r>
              <w:t>Very high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602EF" w14:textId="6C6BA4DE" w:rsidR="0013506D" w:rsidRDefault="0013506D" w:rsidP="00381050">
            <w:pPr>
              <w:pStyle w:val="TableContents"/>
            </w:pPr>
            <w:r>
              <w:t xml:space="preserve">Very </w:t>
            </w:r>
            <w:r w:rsidR="00381050">
              <w:t>s</w:t>
            </w:r>
            <w:r>
              <w:t>weet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04669" w14:textId="77777777" w:rsidR="0013506D" w:rsidRPr="00B95BB4" w:rsidRDefault="0013506D" w:rsidP="00381050">
            <w:pPr>
              <w:pStyle w:val="attr0bottom"/>
              <w:spacing w:before="2" w:after="2"/>
              <w:rPr>
                <w:rFonts w:ascii="Times New Roman" w:hAnsi="Times New Roman"/>
                <w:sz w:val="24"/>
              </w:rPr>
            </w:pPr>
            <w:r w:rsidRPr="00B95BB4">
              <w:rPr>
                <w:rFonts w:ascii="Times New Roman" w:hAnsi="Times New Roman"/>
                <w:sz w:val="24"/>
              </w:rPr>
              <w:t>Disease, Heat, Humidity</w:t>
            </w:r>
          </w:p>
          <w:p w14:paraId="75BB73B9" w14:textId="1D2A3C68" w:rsidR="0013506D" w:rsidRDefault="0013506D" w:rsidP="00381050">
            <w:pPr>
              <w:pStyle w:val="TableContents"/>
            </w:pPr>
            <w:proofErr w:type="gramStart"/>
            <w:r w:rsidRPr="00B95BB4">
              <w:t>resi</w:t>
            </w:r>
            <w:r w:rsidR="00381050">
              <w:t>s</w:t>
            </w:r>
            <w:r w:rsidRPr="00B95BB4">
              <w:t>t</w:t>
            </w:r>
            <w:r w:rsidR="00381050">
              <w:t>an</w:t>
            </w:r>
            <w:r w:rsidR="00FD4B93">
              <w:t>ce</w:t>
            </w:r>
            <w:proofErr w:type="gramEnd"/>
          </w:p>
        </w:tc>
      </w:tr>
      <w:tr w:rsidR="0021735F" w14:paraId="46F690BA" w14:textId="77777777">
        <w:trPr>
          <w:jc w:val="center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73C73" w14:textId="4155534E" w:rsidR="0021735F" w:rsidRPr="000018B8" w:rsidRDefault="0013506D" w:rsidP="00E6198E">
            <w:pPr>
              <w:pStyle w:val="TableContents"/>
              <w:rPr>
                <w:highlight w:val="yellow"/>
              </w:rPr>
            </w:pPr>
            <w:r w:rsidRPr="00FD4B93">
              <w:t>Jewel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6DB8D" w14:textId="15FB2F95" w:rsidR="0021735F" w:rsidRDefault="00381050" w:rsidP="0021735F">
            <w:pPr>
              <w:pStyle w:val="TableContents"/>
            </w:pPr>
            <w:r>
              <w:t>Mid Summer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1668C" w14:textId="605D1F19" w:rsidR="0021735F" w:rsidRDefault="00381050" w:rsidP="00E6198E">
            <w:pPr>
              <w:pStyle w:val="TableContents"/>
            </w:pPr>
            <w:r>
              <w:t>Very large, firm fruit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7D6C8" w14:textId="7BCE7D20" w:rsidR="0021735F" w:rsidRDefault="00381050" w:rsidP="00E6198E">
            <w:pPr>
              <w:pStyle w:val="TableContents"/>
            </w:pPr>
            <w:r>
              <w:t>High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7B343" w14:textId="6F7EF638" w:rsidR="0021735F" w:rsidRDefault="00381050" w:rsidP="00E6198E">
            <w:pPr>
              <w:pStyle w:val="TableContents"/>
            </w:pPr>
            <w:r>
              <w:t>Very sweet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4EDE1" w14:textId="30DB2192" w:rsidR="0021735F" w:rsidRDefault="00381050" w:rsidP="00F02D87">
            <w:pPr>
              <w:pStyle w:val="TableContents"/>
            </w:pPr>
            <w:r>
              <w:t>Particularly resistant to bruises and abrasions, keeping it attractive and healthy a bit longer than most others. The perfect Strawberry for home gardens!</w:t>
            </w:r>
          </w:p>
        </w:tc>
      </w:tr>
      <w:tr w:rsidR="00D0187B" w14:paraId="135B3B41" w14:textId="77777777">
        <w:trPr>
          <w:jc w:val="center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B0E0D" w14:textId="2DEE1CDB" w:rsidR="00D0187B" w:rsidRDefault="0013506D" w:rsidP="00E6198E">
            <w:pPr>
              <w:pStyle w:val="TableContents"/>
            </w:pPr>
            <w:proofErr w:type="spellStart"/>
            <w:r>
              <w:t>Allstar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70ACD" w14:textId="290CFC59" w:rsidR="00D0187B" w:rsidRDefault="00381050" w:rsidP="0021735F">
            <w:pPr>
              <w:pStyle w:val="TableContents"/>
            </w:pPr>
            <w:r>
              <w:t>June bearer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1A8A" w14:textId="7239B2E1" w:rsidR="00D0187B" w:rsidRDefault="00381050" w:rsidP="00601E0C">
            <w:pPr>
              <w:pStyle w:val="TableContents"/>
            </w:pPr>
            <w:r>
              <w:t>Large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4DF39" w14:textId="2A9045B2" w:rsidR="00D0187B" w:rsidRDefault="00381050" w:rsidP="00E6198E">
            <w:pPr>
              <w:pStyle w:val="TableContents"/>
            </w:pPr>
            <w:r>
              <w:t>High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4654D" w14:textId="31C85D82" w:rsidR="00D0187B" w:rsidRDefault="00381050" w:rsidP="00E6198E">
            <w:pPr>
              <w:pStyle w:val="TableContents"/>
            </w:pPr>
            <w:r>
              <w:t>Very sweet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FCD14" w14:textId="054B961A" w:rsidR="00D0187B" w:rsidRPr="00FD4B93" w:rsidRDefault="00381050" w:rsidP="00B95BB4">
            <w:pPr>
              <w:pStyle w:val="attr0bottom"/>
              <w:spacing w:before="2" w:after="2"/>
              <w:rPr>
                <w:sz w:val="24"/>
                <w:szCs w:val="24"/>
              </w:rPr>
            </w:pPr>
            <w:r w:rsidRPr="00FD4B93">
              <w:rPr>
                <w:sz w:val="24"/>
                <w:szCs w:val="24"/>
              </w:rPr>
              <w:t>The large, juicy-sweet berries are great for eating fresh or for freezing.</w:t>
            </w:r>
          </w:p>
        </w:tc>
      </w:tr>
    </w:tbl>
    <w:p w14:paraId="2DFCEEED" w14:textId="77777777" w:rsidR="00E6198E" w:rsidRDefault="00E6198E" w:rsidP="00E6198E">
      <w:pPr>
        <w:rPr>
          <w:b/>
          <w:bCs/>
          <w:sz w:val="22"/>
          <w:szCs w:val="22"/>
          <w:u w:val="single"/>
        </w:rPr>
      </w:pPr>
    </w:p>
    <w:p w14:paraId="4AC20DC6" w14:textId="77777777" w:rsidR="00E6198E" w:rsidRPr="00531EFB" w:rsidRDefault="00E6198E" w:rsidP="00E6198E">
      <w:pPr>
        <w:rPr>
          <w:b/>
          <w:bCs/>
          <w:sz w:val="22"/>
          <w:szCs w:val="22"/>
          <w:u w:val="single"/>
        </w:rPr>
      </w:pPr>
      <w:r w:rsidRPr="00531EFB">
        <w:rPr>
          <w:b/>
          <w:bCs/>
          <w:sz w:val="22"/>
          <w:szCs w:val="22"/>
          <w:u w:val="single"/>
        </w:rPr>
        <w:t>BLUEBERRY VARIETY INFORMATION CHART</w:t>
      </w:r>
    </w:p>
    <w:p w14:paraId="11973914" w14:textId="77777777" w:rsidR="00E6198E" w:rsidRPr="00531EFB" w:rsidRDefault="00E6198E" w:rsidP="00E6198E">
      <w:pPr>
        <w:rPr>
          <w:b/>
          <w:bCs/>
          <w:sz w:val="22"/>
          <w:szCs w:val="22"/>
          <w:u w:val="single"/>
        </w:rPr>
      </w:pPr>
    </w:p>
    <w:tbl>
      <w:tblPr>
        <w:tblW w:w="10518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2"/>
        <w:gridCol w:w="1753"/>
        <w:gridCol w:w="1753"/>
        <w:gridCol w:w="1753"/>
        <w:gridCol w:w="1753"/>
        <w:gridCol w:w="1754"/>
      </w:tblGrid>
      <w:tr w:rsidR="00E6198E" w14:paraId="25309FC8" w14:textId="77777777">
        <w:trPr>
          <w:cantSplit/>
          <w:trHeight w:val="570"/>
          <w:tblHeader/>
          <w:jc w:val="center"/>
        </w:trPr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756710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Variety</w:t>
            </w:r>
          </w:p>
        </w:tc>
        <w:tc>
          <w:tcPr>
            <w:tcW w:w="1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FFD6DC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Season</w:t>
            </w:r>
          </w:p>
        </w:tc>
        <w:tc>
          <w:tcPr>
            <w:tcW w:w="1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E28E1D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Berry Size</w:t>
            </w:r>
          </w:p>
        </w:tc>
        <w:tc>
          <w:tcPr>
            <w:tcW w:w="1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72C05C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Flavor</w:t>
            </w:r>
          </w:p>
        </w:tc>
        <w:tc>
          <w:tcPr>
            <w:tcW w:w="1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4A4A62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Winter Hardiness</w:t>
            </w:r>
          </w:p>
        </w:tc>
        <w:tc>
          <w:tcPr>
            <w:tcW w:w="1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47DF2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Best Use</w:t>
            </w:r>
          </w:p>
        </w:tc>
      </w:tr>
      <w:tr w:rsidR="00E6198E" w14:paraId="187466A2" w14:textId="77777777">
        <w:trPr>
          <w:cantSplit/>
          <w:trHeight w:val="570"/>
          <w:jc w:val="center"/>
        </w:trPr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</w:tcPr>
          <w:p w14:paraId="556E8097" w14:textId="77777777" w:rsidR="00E6198E" w:rsidRDefault="00E6198E" w:rsidP="00E6198E">
            <w:pPr>
              <w:pStyle w:val="TableContents"/>
            </w:pPr>
            <w:r>
              <w:t>Blue Crop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0B47FEE5" w14:textId="77777777" w:rsidR="00E6198E" w:rsidRDefault="0018519F" w:rsidP="00E6198E">
            <w:pPr>
              <w:pStyle w:val="TableContents"/>
            </w:pPr>
            <w:r>
              <w:t>Mid</w:t>
            </w:r>
            <w:r w:rsidR="00E6198E">
              <w:t xml:space="preserve"> July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640A4917" w14:textId="77777777" w:rsidR="00E6198E" w:rsidRDefault="00E6198E" w:rsidP="00E6198E">
            <w:pPr>
              <w:pStyle w:val="TableContents"/>
            </w:pPr>
            <w:r>
              <w:t>Large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79A2F681" w14:textId="77777777" w:rsidR="00E6198E" w:rsidRDefault="004F01F6" w:rsidP="00E6198E">
            <w:pPr>
              <w:pStyle w:val="TableContents"/>
            </w:pPr>
            <w:r>
              <w:t>Good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7BD7BC6E" w14:textId="77777777" w:rsidR="00E6198E" w:rsidRDefault="00E6198E" w:rsidP="00E6198E">
            <w:pPr>
              <w:pStyle w:val="TableContents"/>
            </w:pPr>
            <w:r>
              <w:t>Excellent</w:t>
            </w:r>
          </w:p>
        </w:tc>
        <w:tc>
          <w:tcPr>
            <w:tcW w:w="1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4B4AF" w14:textId="77777777" w:rsidR="00E6198E" w:rsidRDefault="009B602F" w:rsidP="00E6198E">
            <w:pPr>
              <w:pStyle w:val="TableContents"/>
            </w:pPr>
            <w:r>
              <w:t>Eat fresh or cooking</w:t>
            </w:r>
          </w:p>
        </w:tc>
      </w:tr>
      <w:tr w:rsidR="00E6198E" w14:paraId="4DA06053" w14:textId="77777777">
        <w:trPr>
          <w:cantSplit/>
          <w:trHeight w:val="328"/>
          <w:jc w:val="center"/>
        </w:trPr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</w:tcPr>
          <w:p w14:paraId="44920C26" w14:textId="77777777" w:rsidR="00E6198E" w:rsidRDefault="0018519F" w:rsidP="00E6198E">
            <w:pPr>
              <w:pStyle w:val="TableContents"/>
            </w:pPr>
            <w:r>
              <w:t>Blue R</w:t>
            </w:r>
            <w:r w:rsidR="00E6198E">
              <w:t>ay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31E8E998" w14:textId="77777777" w:rsidR="00E6198E" w:rsidRDefault="0018519F" w:rsidP="00E6198E">
            <w:pPr>
              <w:pStyle w:val="TableContents"/>
            </w:pPr>
            <w:r>
              <w:t>Mid</w:t>
            </w:r>
            <w:r w:rsidR="00E6198E">
              <w:t xml:space="preserve"> July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4F563340" w14:textId="77777777" w:rsidR="00E6198E" w:rsidRDefault="0018519F" w:rsidP="00E6198E">
            <w:pPr>
              <w:pStyle w:val="TableContents"/>
            </w:pPr>
            <w:r>
              <w:t>Large, Firm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38F8FF95" w14:textId="77777777" w:rsidR="00E6198E" w:rsidRDefault="0018519F" w:rsidP="00E6198E">
            <w:pPr>
              <w:pStyle w:val="TableContents"/>
            </w:pPr>
            <w:r>
              <w:t>Sweet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4371CF18" w14:textId="77777777" w:rsidR="00E6198E" w:rsidRDefault="00E6198E" w:rsidP="00E6198E">
            <w:pPr>
              <w:pStyle w:val="TableContents"/>
            </w:pPr>
            <w:r>
              <w:t>Excellent</w:t>
            </w:r>
          </w:p>
        </w:tc>
        <w:tc>
          <w:tcPr>
            <w:tcW w:w="1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2AF01" w14:textId="77777777" w:rsidR="00E6198E" w:rsidRDefault="009B602F" w:rsidP="00E6198E">
            <w:pPr>
              <w:pStyle w:val="TableContents"/>
            </w:pPr>
            <w:r>
              <w:t>Eat fresh or cooking</w:t>
            </w:r>
          </w:p>
        </w:tc>
      </w:tr>
      <w:tr w:rsidR="00E6198E" w14:paraId="69A7D3EB" w14:textId="77777777">
        <w:trPr>
          <w:cantSplit/>
          <w:trHeight w:val="328"/>
          <w:jc w:val="center"/>
        </w:trPr>
        <w:tc>
          <w:tcPr>
            <w:tcW w:w="1752" w:type="dxa"/>
            <w:tcBorders>
              <w:left w:val="single" w:sz="1" w:space="0" w:color="000000"/>
            </w:tcBorders>
          </w:tcPr>
          <w:p w14:paraId="1C9C3B61" w14:textId="77777777" w:rsidR="00E6198E" w:rsidRDefault="00BF48B3" w:rsidP="00E6198E">
            <w:pPr>
              <w:pStyle w:val="TableContents"/>
            </w:pPr>
            <w:r>
              <w:t>Jersey</w:t>
            </w:r>
          </w:p>
        </w:tc>
        <w:tc>
          <w:tcPr>
            <w:tcW w:w="1753" w:type="dxa"/>
            <w:tcBorders>
              <w:left w:val="single" w:sz="1" w:space="0" w:color="000000"/>
            </w:tcBorders>
          </w:tcPr>
          <w:p w14:paraId="309EB754" w14:textId="77777777" w:rsidR="00E6198E" w:rsidRDefault="0018519F" w:rsidP="00E6198E">
            <w:pPr>
              <w:pStyle w:val="TableContents"/>
            </w:pPr>
            <w:r>
              <w:t>Late</w:t>
            </w:r>
            <w:r w:rsidR="00E6198E">
              <w:t xml:space="preserve"> July</w:t>
            </w:r>
          </w:p>
        </w:tc>
        <w:tc>
          <w:tcPr>
            <w:tcW w:w="1753" w:type="dxa"/>
            <w:tcBorders>
              <w:left w:val="single" w:sz="1" w:space="0" w:color="000000"/>
            </w:tcBorders>
          </w:tcPr>
          <w:p w14:paraId="53EBE91B" w14:textId="77777777" w:rsidR="00E6198E" w:rsidRDefault="00497449" w:rsidP="00E6198E">
            <w:pPr>
              <w:pStyle w:val="TableContents"/>
            </w:pPr>
            <w:r>
              <w:t>Small</w:t>
            </w:r>
          </w:p>
        </w:tc>
        <w:tc>
          <w:tcPr>
            <w:tcW w:w="1753" w:type="dxa"/>
            <w:tcBorders>
              <w:left w:val="single" w:sz="1" w:space="0" w:color="000000"/>
            </w:tcBorders>
          </w:tcPr>
          <w:p w14:paraId="1C5A979D" w14:textId="77777777" w:rsidR="00E6198E" w:rsidRDefault="00497449" w:rsidP="00E6198E">
            <w:pPr>
              <w:pStyle w:val="TableContents"/>
            </w:pPr>
            <w:r>
              <w:t>Mild</w:t>
            </w:r>
          </w:p>
        </w:tc>
        <w:tc>
          <w:tcPr>
            <w:tcW w:w="1753" w:type="dxa"/>
            <w:tcBorders>
              <w:left w:val="single" w:sz="1" w:space="0" w:color="000000"/>
            </w:tcBorders>
          </w:tcPr>
          <w:p w14:paraId="5A771D9A" w14:textId="77777777" w:rsidR="00E6198E" w:rsidRDefault="00E6198E" w:rsidP="00E6198E">
            <w:pPr>
              <w:pStyle w:val="TableContents"/>
            </w:pPr>
            <w:r>
              <w:t>Excellent</w:t>
            </w:r>
          </w:p>
        </w:tc>
        <w:tc>
          <w:tcPr>
            <w:tcW w:w="1754" w:type="dxa"/>
            <w:tcBorders>
              <w:left w:val="single" w:sz="1" w:space="0" w:color="000000"/>
              <w:right w:val="single" w:sz="1" w:space="0" w:color="000000"/>
            </w:tcBorders>
          </w:tcPr>
          <w:p w14:paraId="26B7864C" w14:textId="77777777" w:rsidR="00E6198E" w:rsidRDefault="00E6198E" w:rsidP="00497449">
            <w:pPr>
              <w:pStyle w:val="TableContents"/>
            </w:pPr>
            <w:r>
              <w:t>Eating</w:t>
            </w:r>
            <w:r w:rsidR="009B602F">
              <w:t xml:space="preserve"> fresh or c</w:t>
            </w:r>
            <w:r w:rsidR="00497449">
              <w:t>ooking</w:t>
            </w:r>
          </w:p>
        </w:tc>
      </w:tr>
      <w:tr w:rsidR="004F01F6" w14:paraId="05EBC1EB" w14:textId="77777777">
        <w:trPr>
          <w:cantSplit/>
          <w:trHeight w:val="328"/>
          <w:jc w:val="center"/>
        </w:trPr>
        <w:tc>
          <w:tcPr>
            <w:tcW w:w="1752" w:type="dxa"/>
            <w:tcBorders>
              <w:left w:val="single" w:sz="1" w:space="0" w:color="000000"/>
            </w:tcBorders>
          </w:tcPr>
          <w:p w14:paraId="6679D50E" w14:textId="77777777" w:rsidR="004F01F6" w:rsidRDefault="004F01F6" w:rsidP="00E6198E">
            <w:pPr>
              <w:pStyle w:val="TableContents"/>
            </w:pPr>
            <w:r>
              <w:t>Blue Chip</w:t>
            </w:r>
          </w:p>
        </w:tc>
        <w:tc>
          <w:tcPr>
            <w:tcW w:w="1753" w:type="dxa"/>
            <w:tcBorders>
              <w:left w:val="single" w:sz="1" w:space="0" w:color="000000"/>
            </w:tcBorders>
          </w:tcPr>
          <w:p w14:paraId="6AEF6F7F" w14:textId="77777777" w:rsidR="004F01F6" w:rsidRDefault="009E418D" w:rsidP="00E6198E">
            <w:pPr>
              <w:pStyle w:val="TableContents"/>
            </w:pPr>
            <w:r>
              <w:t>Mid-Season</w:t>
            </w:r>
          </w:p>
        </w:tc>
        <w:tc>
          <w:tcPr>
            <w:tcW w:w="1753" w:type="dxa"/>
            <w:tcBorders>
              <w:left w:val="single" w:sz="1" w:space="0" w:color="000000"/>
            </w:tcBorders>
          </w:tcPr>
          <w:p w14:paraId="7E954D2D" w14:textId="77777777" w:rsidR="004F01F6" w:rsidRPr="004F01F6" w:rsidRDefault="004F01F6" w:rsidP="009E418D">
            <w:pPr>
              <w:pStyle w:val="TableContents"/>
            </w:pPr>
            <w:r w:rsidRPr="004F01F6">
              <w:t>Medium to large berries</w:t>
            </w:r>
          </w:p>
        </w:tc>
        <w:tc>
          <w:tcPr>
            <w:tcW w:w="1753" w:type="dxa"/>
            <w:tcBorders>
              <w:left w:val="single" w:sz="1" w:space="0" w:color="000000"/>
            </w:tcBorders>
          </w:tcPr>
          <w:p w14:paraId="40BEA2DF" w14:textId="77777777" w:rsidR="004F01F6" w:rsidRPr="004F01F6" w:rsidRDefault="004F01F6" w:rsidP="004F01F6">
            <w:pPr>
              <w:pStyle w:val="TableContents"/>
            </w:pPr>
            <w:r>
              <w:t>Sweet</w:t>
            </w:r>
          </w:p>
        </w:tc>
        <w:tc>
          <w:tcPr>
            <w:tcW w:w="1753" w:type="dxa"/>
            <w:tcBorders>
              <w:left w:val="single" w:sz="1" w:space="0" w:color="000000"/>
            </w:tcBorders>
          </w:tcPr>
          <w:p w14:paraId="6C7B11A9" w14:textId="77777777" w:rsidR="004F01F6" w:rsidRPr="004F01F6" w:rsidRDefault="004F01F6" w:rsidP="004F01F6">
            <w:pPr>
              <w:pStyle w:val="TableContents"/>
            </w:pPr>
            <w:r>
              <w:t>Excellent</w:t>
            </w:r>
          </w:p>
        </w:tc>
        <w:tc>
          <w:tcPr>
            <w:tcW w:w="1754" w:type="dxa"/>
            <w:tcBorders>
              <w:left w:val="single" w:sz="1" w:space="0" w:color="000000"/>
              <w:right w:val="single" w:sz="1" w:space="0" w:color="000000"/>
            </w:tcBorders>
          </w:tcPr>
          <w:p w14:paraId="486179A1" w14:textId="77777777" w:rsidR="004F01F6" w:rsidRPr="004F01F6" w:rsidRDefault="004F01F6" w:rsidP="004F01F6">
            <w:pPr>
              <w:pStyle w:val="TableContents"/>
            </w:pPr>
            <w:r w:rsidRPr="004F01F6">
              <w:t xml:space="preserve">Vigorous, upright bush </w:t>
            </w:r>
          </w:p>
          <w:p w14:paraId="5E83EB6E" w14:textId="77777777" w:rsidR="004F01F6" w:rsidRPr="004F01F6" w:rsidRDefault="004F01F6" w:rsidP="001273C0">
            <w:pPr>
              <w:pStyle w:val="TableContents"/>
            </w:pPr>
            <w:r w:rsidRPr="004F01F6">
              <w:t>Good ornamental</w:t>
            </w:r>
          </w:p>
        </w:tc>
      </w:tr>
      <w:tr w:rsidR="009E418D" w14:paraId="19A0CAB6" w14:textId="77777777">
        <w:trPr>
          <w:cantSplit/>
          <w:trHeight w:val="328"/>
          <w:jc w:val="center"/>
        </w:trPr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</w:tcPr>
          <w:p w14:paraId="407AF783" w14:textId="77777777" w:rsidR="009E418D" w:rsidRDefault="009E418D" w:rsidP="00E6198E">
            <w:pPr>
              <w:pStyle w:val="TableContents"/>
            </w:pPr>
            <w:r>
              <w:t>Duke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48763DB2" w14:textId="77777777" w:rsidR="009E418D" w:rsidRDefault="009E418D" w:rsidP="00E6198E">
            <w:pPr>
              <w:pStyle w:val="TableContents"/>
            </w:pPr>
            <w:r>
              <w:t>Early Ripening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7B29BF16" w14:textId="77777777" w:rsidR="009E418D" w:rsidRPr="004F01F6" w:rsidRDefault="009E418D" w:rsidP="009E418D">
            <w:pPr>
              <w:pStyle w:val="TableContents"/>
            </w:pPr>
            <w:r w:rsidRPr="004F01F6">
              <w:t>Medium to large berries; good color and firmness</w:t>
            </w:r>
          </w:p>
          <w:p w14:paraId="0B949EA4" w14:textId="77777777" w:rsidR="009E418D" w:rsidRPr="004F01F6" w:rsidRDefault="009E418D" w:rsidP="004F01F6">
            <w:pPr>
              <w:pStyle w:val="TableContents"/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5F969F91" w14:textId="77777777" w:rsidR="009E418D" w:rsidRDefault="00CC7D19" w:rsidP="004F01F6">
            <w:pPr>
              <w:pStyle w:val="TableContents"/>
            </w:pPr>
            <w:r>
              <w:t>Good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30745B0A" w14:textId="77777777" w:rsidR="009E418D" w:rsidRDefault="00CC7D19" w:rsidP="004F01F6">
            <w:pPr>
              <w:pStyle w:val="TableContents"/>
            </w:pPr>
            <w:r>
              <w:t>Excellent</w:t>
            </w:r>
          </w:p>
        </w:tc>
        <w:tc>
          <w:tcPr>
            <w:tcW w:w="1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54E8B" w14:textId="77777777" w:rsidR="009E418D" w:rsidRPr="004F01F6" w:rsidRDefault="009E418D" w:rsidP="009E418D">
            <w:pPr>
              <w:pStyle w:val="TableContents"/>
            </w:pPr>
            <w:r w:rsidRPr="004F01F6">
              <w:t>Vigorous, upright bush with consistent high yields  </w:t>
            </w:r>
          </w:p>
          <w:p w14:paraId="64332860" w14:textId="77777777" w:rsidR="009E418D" w:rsidRPr="004F01F6" w:rsidRDefault="009E418D" w:rsidP="00A20806">
            <w:pPr>
              <w:pStyle w:val="TableContents"/>
            </w:pPr>
            <w:r w:rsidRPr="004F01F6">
              <w:t>Good ornamental</w:t>
            </w:r>
          </w:p>
        </w:tc>
      </w:tr>
    </w:tbl>
    <w:p w14:paraId="488D67CE" w14:textId="77777777" w:rsidR="00BF48B3" w:rsidRDefault="00BF48B3" w:rsidP="00E6198E">
      <w:pPr>
        <w:rPr>
          <w:b/>
          <w:bCs/>
          <w:sz w:val="22"/>
          <w:szCs w:val="22"/>
          <w:u w:val="single"/>
        </w:rPr>
      </w:pPr>
    </w:p>
    <w:p w14:paraId="73D432CF" w14:textId="77777777" w:rsidR="00E6198E" w:rsidRDefault="00E6198E" w:rsidP="00E6198E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Note:</w:t>
      </w:r>
      <w:r>
        <w:rPr>
          <w:b/>
          <w:bCs/>
          <w:i/>
          <w:iCs/>
          <w:sz w:val="22"/>
          <w:szCs w:val="22"/>
        </w:rPr>
        <w:t xml:space="preserve">   Since cultivated blueberries are partly self-sterile, it's best to plant at least 2 varieties for good cross-pollination.  Any combination of varieties will work.</w:t>
      </w:r>
    </w:p>
    <w:p w14:paraId="2EAE1B66" w14:textId="77777777" w:rsidR="00E6198E" w:rsidRDefault="00E6198E" w:rsidP="00E6198E">
      <w:pPr>
        <w:rPr>
          <w:b/>
          <w:bCs/>
          <w:i/>
          <w:iCs/>
          <w:sz w:val="22"/>
          <w:szCs w:val="22"/>
        </w:rPr>
      </w:pPr>
    </w:p>
    <w:p w14:paraId="60093DA9" w14:textId="77777777" w:rsidR="00C9488F" w:rsidRDefault="00C9488F" w:rsidP="00E6198E">
      <w:pPr>
        <w:rPr>
          <w:b/>
          <w:bCs/>
          <w:sz w:val="22"/>
          <w:szCs w:val="22"/>
          <w:u w:val="single"/>
        </w:rPr>
      </w:pPr>
    </w:p>
    <w:p w14:paraId="5D8F5CD3" w14:textId="77777777" w:rsidR="00C9488F" w:rsidRDefault="00C9488F" w:rsidP="00E6198E">
      <w:pPr>
        <w:rPr>
          <w:b/>
          <w:bCs/>
          <w:sz w:val="22"/>
          <w:szCs w:val="22"/>
          <w:u w:val="single"/>
        </w:rPr>
      </w:pPr>
    </w:p>
    <w:p w14:paraId="5B4DCF96" w14:textId="77777777" w:rsidR="00E6198E" w:rsidRDefault="00E6198E" w:rsidP="00E6198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RASPBERRY VARIETY INFORMATION CHART</w:t>
      </w:r>
    </w:p>
    <w:p w14:paraId="5321A78D" w14:textId="77777777" w:rsidR="00E6198E" w:rsidRDefault="00E6198E" w:rsidP="00E6198E">
      <w:pPr>
        <w:rPr>
          <w:b/>
          <w:bCs/>
          <w:sz w:val="22"/>
          <w:szCs w:val="22"/>
          <w:u w:val="single"/>
        </w:rPr>
      </w:pPr>
    </w:p>
    <w:tbl>
      <w:tblPr>
        <w:tblW w:w="10656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1"/>
        <w:gridCol w:w="2052"/>
        <w:gridCol w:w="980"/>
        <w:gridCol w:w="1096"/>
        <w:gridCol w:w="1366"/>
        <w:gridCol w:w="1786"/>
        <w:gridCol w:w="1875"/>
      </w:tblGrid>
      <w:tr w:rsidR="00E6198E" w14:paraId="43E795F3" w14:textId="77777777" w:rsidTr="0080483E">
        <w:trPr>
          <w:cantSplit/>
          <w:tblHeader/>
          <w:jc w:val="center"/>
        </w:trPr>
        <w:tc>
          <w:tcPr>
            <w:tcW w:w="1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25A1F1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Variety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C26C99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Season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CCFF73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Yield</w:t>
            </w:r>
          </w:p>
        </w:tc>
        <w:tc>
          <w:tcPr>
            <w:tcW w:w="1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70BEC3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Size</w:t>
            </w: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530C78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Flavor</w:t>
            </w:r>
          </w:p>
        </w:tc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1211F6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Remarks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7F750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Best Use</w:t>
            </w:r>
          </w:p>
        </w:tc>
      </w:tr>
      <w:tr w:rsidR="00E6198E" w14:paraId="5BAFE7C8" w14:textId="77777777" w:rsidTr="0080483E">
        <w:trPr>
          <w:cantSplit/>
          <w:jc w:val="center"/>
        </w:trPr>
        <w:tc>
          <w:tcPr>
            <w:tcW w:w="1501" w:type="dxa"/>
            <w:tcBorders>
              <w:left w:val="single" w:sz="1" w:space="0" w:color="000000"/>
            </w:tcBorders>
          </w:tcPr>
          <w:p w14:paraId="2670559C" w14:textId="700846B2" w:rsidR="00E6198E" w:rsidRPr="009B602F" w:rsidRDefault="0013506D" w:rsidP="00BF48B3">
            <w:pPr>
              <w:pStyle w:val="TableContents"/>
              <w:rPr>
                <w:bCs/>
                <w:i/>
                <w:iCs/>
              </w:rPr>
            </w:pPr>
            <w:r>
              <w:rPr>
                <w:bCs/>
                <w:iCs/>
              </w:rPr>
              <w:t>*</w:t>
            </w:r>
            <w:r w:rsidR="009B602F" w:rsidRPr="009B602F">
              <w:rPr>
                <w:bCs/>
                <w:iCs/>
              </w:rPr>
              <w:t xml:space="preserve">Caroline </w:t>
            </w:r>
            <w:r w:rsidR="009B602F" w:rsidRPr="009B602F">
              <w:rPr>
                <w:bCs/>
                <w:i/>
                <w:iCs/>
              </w:rPr>
              <w:t>(Red)</w:t>
            </w:r>
          </w:p>
        </w:tc>
        <w:tc>
          <w:tcPr>
            <w:tcW w:w="2052" w:type="dxa"/>
            <w:tcBorders>
              <w:left w:val="single" w:sz="1" w:space="0" w:color="000000"/>
            </w:tcBorders>
          </w:tcPr>
          <w:p w14:paraId="3E90FC57" w14:textId="77777777" w:rsidR="00E6198E" w:rsidRDefault="00D65464" w:rsidP="00E6198E">
            <w:pPr>
              <w:pStyle w:val="TableContents"/>
            </w:pPr>
            <w:proofErr w:type="spellStart"/>
            <w:r>
              <w:t>Everbearing</w:t>
            </w:r>
            <w:proofErr w:type="spellEnd"/>
          </w:p>
        </w:tc>
        <w:tc>
          <w:tcPr>
            <w:tcW w:w="980" w:type="dxa"/>
            <w:tcBorders>
              <w:left w:val="single" w:sz="1" w:space="0" w:color="000000"/>
            </w:tcBorders>
          </w:tcPr>
          <w:p w14:paraId="5B2D780F" w14:textId="77777777" w:rsidR="00E6198E" w:rsidRDefault="00497449" w:rsidP="00E6198E">
            <w:pPr>
              <w:pStyle w:val="TableContents"/>
            </w:pPr>
            <w:r>
              <w:t>High</w:t>
            </w:r>
          </w:p>
        </w:tc>
        <w:tc>
          <w:tcPr>
            <w:tcW w:w="1096" w:type="dxa"/>
            <w:tcBorders>
              <w:left w:val="single" w:sz="1" w:space="0" w:color="000000"/>
            </w:tcBorders>
          </w:tcPr>
          <w:p w14:paraId="7A63CB36" w14:textId="77777777" w:rsidR="00E6198E" w:rsidRDefault="00497449" w:rsidP="00E6198E">
            <w:pPr>
              <w:pStyle w:val="TableContents"/>
            </w:pPr>
            <w:r>
              <w:t xml:space="preserve">Very </w:t>
            </w:r>
            <w:r w:rsidR="00E6198E">
              <w:t>Large</w:t>
            </w:r>
          </w:p>
        </w:tc>
        <w:tc>
          <w:tcPr>
            <w:tcW w:w="1366" w:type="dxa"/>
            <w:tcBorders>
              <w:left w:val="single" w:sz="1" w:space="0" w:color="000000"/>
            </w:tcBorders>
          </w:tcPr>
          <w:p w14:paraId="6177C8CE" w14:textId="77777777" w:rsidR="00E6198E" w:rsidRDefault="00497449" w:rsidP="00E6198E">
            <w:pPr>
              <w:pStyle w:val="TableContents"/>
            </w:pPr>
            <w:r>
              <w:t>Rich, Full, Intense</w:t>
            </w:r>
          </w:p>
        </w:tc>
        <w:tc>
          <w:tcPr>
            <w:tcW w:w="1786" w:type="dxa"/>
            <w:tcBorders>
              <w:left w:val="single" w:sz="1" w:space="0" w:color="000000"/>
            </w:tcBorders>
          </w:tcPr>
          <w:p w14:paraId="4B5F8025" w14:textId="77777777" w:rsidR="00E6198E" w:rsidRDefault="00D65464" w:rsidP="00E6198E">
            <w:pPr>
              <w:pStyle w:val="TableContents"/>
            </w:pPr>
            <w:r>
              <w:t>Very vigorous</w:t>
            </w:r>
          </w:p>
        </w:tc>
        <w:tc>
          <w:tcPr>
            <w:tcW w:w="1875" w:type="dxa"/>
            <w:tcBorders>
              <w:left w:val="single" w:sz="1" w:space="0" w:color="000000"/>
              <w:right w:val="single" w:sz="1" w:space="0" w:color="000000"/>
            </w:tcBorders>
          </w:tcPr>
          <w:p w14:paraId="29C3E834" w14:textId="77777777" w:rsidR="00E6198E" w:rsidRDefault="00E6198E" w:rsidP="00726707">
            <w:pPr>
              <w:pStyle w:val="TableContents"/>
            </w:pPr>
            <w:r>
              <w:t>Eating</w:t>
            </w:r>
            <w:r w:rsidR="009B602F">
              <w:t xml:space="preserve"> fresh</w:t>
            </w:r>
            <w:r>
              <w:t xml:space="preserve">, </w:t>
            </w:r>
            <w:r w:rsidR="00726707">
              <w:t>f</w:t>
            </w:r>
            <w:r>
              <w:t>reezing</w:t>
            </w:r>
          </w:p>
        </w:tc>
      </w:tr>
      <w:tr w:rsidR="000018B8" w14:paraId="317C2F60" w14:textId="77777777" w:rsidTr="0080483E">
        <w:trPr>
          <w:cantSplit/>
          <w:jc w:val="center"/>
        </w:trPr>
        <w:tc>
          <w:tcPr>
            <w:tcW w:w="1501" w:type="dxa"/>
            <w:tcBorders>
              <w:left w:val="single" w:sz="1" w:space="0" w:color="000000"/>
            </w:tcBorders>
          </w:tcPr>
          <w:p w14:paraId="065BDC25" w14:textId="07BB513B" w:rsidR="000018B8" w:rsidRPr="00BF48B3" w:rsidRDefault="0013506D" w:rsidP="00BF48B3">
            <w:pPr>
              <w:pStyle w:val="TableContents"/>
              <w:rPr>
                <w:bCs/>
                <w:iCs/>
              </w:rPr>
            </w:pPr>
            <w:r w:rsidRPr="0080483E">
              <w:rPr>
                <w:bCs/>
                <w:iCs/>
                <w:color w:val="000000" w:themeColor="text1"/>
              </w:rPr>
              <w:t>*</w:t>
            </w:r>
            <w:proofErr w:type="spellStart"/>
            <w:r w:rsidR="000018B8" w:rsidRPr="0080483E">
              <w:rPr>
                <w:bCs/>
                <w:iCs/>
                <w:color w:val="000000" w:themeColor="text1"/>
              </w:rPr>
              <w:t>Polana</w:t>
            </w:r>
            <w:proofErr w:type="spellEnd"/>
            <w:r w:rsidR="000018B8" w:rsidRPr="0080483E">
              <w:rPr>
                <w:bCs/>
                <w:iCs/>
                <w:color w:val="000000" w:themeColor="text1"/>
              </w:rPr>
              <w:t xml:space="preserve"> </w:t>
            </w:r>
            <w:r w:rsidR="000018B8" w:rsidRPr="0080483E">
              <w:rPr>
                <w:bCs/>
                <w:i/>
                <w:iCs/>
                <w:color w:val="000000" w:themeColor="text1"/>
              </w:rPr>
              <w:t>(Red</w:t>
            </w:r>
            <w:r w:rsidR="000018B8" w:rsidRPr="009B602F">
              <w:rPr>
                <w:bCs/>
                <w:i/>
                <w:iCs/>
              </w:rPr>
              <w:t>)</w:t>
            </w:r>
          </w:p>
        </w:tc>
        <w:tc>
          <w:tcPr>
            <w:tcW w:w="2052" w:type="dxa"/>
            <w:tcBorders>
              <w:left w:val="single" w:sz="1" w:space="0" w:color="000000"/>
            </w:tcBorders>
          </w:tcPr>
          <w:p w14:paraId="0D192DEB" w14:textId="277B52C2" w:rsidR="000018B8" w:rsidRPr="005049EF" w:rsidRDefault="005049EF" w:rsidP="00E6198E">
            <w:pPr>
              <w:pStyle w:val="TableContents"/>
            </w:pPr>
            <w:r w:rsidRPr="005049EF">
              <w:t>Fall Bearing</w:t>
            </w:r>
          </w:p>
        </w:tc>
        <w:tc>
          <w:tcPr>
            <w:tcW w:w="980" w:type="dxa"/>
            <w:tcBorders>
              <w:left w:val="single" w:sz="1" w:space="0" w:color="000000"/>
            </w:tcBorders>
          </w:tcPr>
          <w:p w14:paraId="1A0345DF" w14:textId="2384037E" w:rsidR="000018B8" w:rsidRPr="000018B8" w:rsidRDefault="0080483E" w:rsidP="00E6198E">
            <w:pPr>
              <w:pStyle w:val="TableContents"/>
            </w:pPr>
            <w:r>
              <w:t>Average</w:t>
            </w:r>
          </w:p>
        </w:tc>
        <w:tc>
          <w:tcPr>
            <w:tcW w:w="1096" w:type="dxa"/>
            <w:tcBorders>
              <w:left w:val="single" w:sz="1" w:space="0" w:color="000000"/>
            </w:tcBorders>
          </w:tcPr>
          <w:p w14:paraId="0A9C4A04" w14:textId="41229DD0" w:rsidR="000018B8" w:rsidRPr="000018B8" w:rsidRDefault="005049EF" w:rsidP="00E6198E">
            <w:pPr>
              <w:pStyle w:val="TableContents"/>
            </w:pPr>
            <w:r>
              <w:t>Med/</w:t>
            </w:r>
            <w:proofErr w:type="spellStart"/>
            <w:r>
              <w:t>Lg</w:t>
            </w:r>
            <w:proofErr w:type="spellEnd"/>
          </w:p>
        </w:tc>
        <w:tc>
          <w:tcPr>
            <w:tcW w:w="1366" w:type="dxa"/>
            <w:tcBorders>
              <w:left w:val="single" w:sz="1" w:space="0" w:color="000000"/>
            </w:tcBorders>
          </w:tcPr>
          <w:p w14:paraId="28D0324D" w14:textId="680D1D63" w:rsidR="000018B8" w:rsidRPr="000018B8" w:rsidRDefault="005049EF" w:rsidP="00E6198E">
            <w:pPr>
              <w:pStyle w:val="TableContents"/>
            </w:pPr>
            <w:r>
              <w:t>Good</w:t>
            </w:r>
          </w:p>
        </w:tc>
        <w:tc>
          <w:tcPr>
            <w:tcW w:w="1786" w:type="dxa"/>
            <w:tcBorders>
              <w:left w:val="single" w:sz="1" w:space="0" w:color="000000"/>
            </w:tcBorders>
          </w:tcPr>
          <w:p w14:paraId="56268C50" w14:textId="255048CC" w:rsidR="000018B8" w:rsidRPr="005049EF" w:rsidRDefault="005049EF" w:rsidP="0080483E">
            <w:pPr>
              <w:suppressAutoHyphens w:val="0"/>
              <w:ind w:hanging="12"/>
              <w:rPr>
                <w:sz w:val="24"/>
              </w:rPr>
            </w:pPr>
            <w:r w:rsidRPr="005049EF">
              <w:rPr>
                <w:sz w:val="24"/>
              </w:rPr>
              <w:t>One of the top ten raspberry vari</w:t>
            </w:r>
            <w:r w:rsidR="0080483E">
              <w:rPr>
                <w:sz w:val="24"/>
              </w:rPr>
              <w:t>e</w:t>
            </w:r>
            <w:r w:rsidRPr="005049EF">
              <w:rPr>
                <w:sz w:val="24"/>
              </w:rPr>
              <w:t>ties</w:t>
            </w:r>
          </w:p>
        </w:tc>
        <w:tc>
          <w:tcPr>
            <w:tcW w:w="1875" w:type="dxa"/>
            <w:tcBorders>
              <w:left w:val="single" w:sz="1" w:space="0" w:color="000000"/>
              <w:right w:val="single" w:sz="1" w:space="0" w:color="000000"/>
            </w:tcBorders>
          </w:tcPr>
          <w:p w14:paraId="1FE1B8D3" w14:textId="1F9E94D7" w:rsidR="000018B8" w:rsidRPr="000018B8" w:rsidRDefault="005049EF" w:rsidP="00E6198E">
            <w:pPr>
              <w:pStyle w:val="TableContents"/>
            </w:pPr>
            <w:r>
              <w:t>Good freezing quality</w:t>
            </w:r>
          </w:p>
        </w:tc>
      </w:tr>
      <w:tr w:rsidR="000018B8" w14:paraId="21D9413B" w14:textId="77777777" w:rsidTr="0080483E">
        <w:trPr>
          <w:cantSplit/>
          <w:jc w:val="center"/>
        </w:trPr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</w:tcPr>
          <w:p w14:paraId="04323C9C" w14:textId="00FD127F" w:rsidR="000018B8" w:rsidRDefault="0013506D" w:rsidP="00BF48B3">
            <w:pPr>
              <w:pStyle w:val="TableContents"/>
              <w:rPr>
                <w:bCs/>
                <w:iCs/>
              </w:rPr>
            </w:pPr>
            <w:r>
              <w:rPr>
                <w:bCs/>
                <w:iCs/>
              </w:rPr>
              <w:t>*</w:t>
            </w:r>
            <w:r w:rsidR="000018B8">
              <w:rPr>
                <w:bCs/>
                <w:iCs/>
              </w:rPr>
              <w:t xml:space="preserve">Nantahala </w:t>
            </w:r>
            <w:r w:rsidR="000018B8" w:rsidRPr="00D0187B">
              <w:rPr>
                <w:bCs/>
                <w:i/>
                <w:iCs/>
              </w:rPr>
              <w:t>(Red)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</w:tcPr>
          <w:p w14:paraId="164BF222" w14:textId="77777777" w:rsidR="000018B8" w:rsidRDefault="000018B8" w:rsidP="0021735F">
            <w:pPr>
              <w:pStyle w:val="TableContents"/>
            </w:pPr>
            <w:r>
              <w:t>Late harvest season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14:paraId="7A94C46F" w14:textId="3E7FD4E4" w:rsidR="000018B8" w:rsidRDefault="00B544E8" w:rsidP="00601E0C">
            <w:pPr>
              <w:pStyle w:val="TableContents"/>
            </w:pPr>
            <w:r>
              <w:t>Slightly lower</w:t>
            </w:r>
            <w:r w:rsidR="000018B8">
              <w:t xml:space="preserve"> than other cultivars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</w:tcBorders>
          </w:tcPr>
          <w:p w14:paraId="3840DE78" w14:textId="4178E633" w:rsidR="000018B8" w:rsidRDefault="00B544E8" w:rsidP="00E6198E">
            <w:pPr>
              <w:pStyle w:val="TableContents"/>
            </w:pPr>
            <w:r>
              <w:t>Larger</w:t>
            </w:r>
            <w:r w:rsidR="000018B8">
              <w:t xml:space="preserve"> than other cultivars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14:paraId="2BA37D15" w14:textId="77777777" w:rsidR="000018B8" w:rsidRDefault="000018B8" w:rsidP="00E6198E">
            <w:pPr>
              <w:pStyle w:val="TableContents"/>
            </w:pPr>
            <w:r>
              <w:t>Delectable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14:paraId="3A026027" w14:textId="77777777" w:rsidR="000018B8" w:rsidRDefault="000018B8" w:rsidP="00F02D87">
            <w:pPr>
              <w:pStyle w:val="TableContents"/>
            </w:pPr>
            <w:r>
              <w:t xml:space="preserve">Harvest </w:t>
            </w:r>
            <w:proofErr w:type="gramStart"/>
            <w:r>
              <w:t xml:space="preserve">continues  </w:t>
            </w:r>
            <w:proofErr w:type="gramEnd"/>
            <w:r>
              <w:br/>
              <w:t>until a hard frost occurs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F83A0" w14:textId="77777777" w:rsidR="000018B8" w:rsidRDefault="000018B8" w:rsidP="00E6198E">
            <w:pPr>
              <w:pStyle w:val="TableContents"/>
            </w:pPr>
            <w:r>
              <w:t>Eating fresh, jams or jellies, freezing</w:t>
            </w:r>
          </w:p>
        </w:tc>
      </w:tr>
    </w:tbl>
    <w:p w14:paraId="26A83F70" w14:textId="77777777" w:rsidR="00364713" w:rsidRDefault="00364713" w:rsidP="00BF48B3">
      <w:pPr>
        <w:rPr>
          <w:b/>
          <w:bCs/>
          <w:sz w:val="22"/>
          <w:szCs w:val="22"/>
          <w:u w:val="single"/>
        </w:rPr>
      </w:pPr>
    </w:p>
    <w:p w14:paraId="6B87C97B" w14:textId="77777777" w:rsidR="00BF48B3" w:rsidRPr="00531EFB" w:rsidRDefault="00BF48B3" w:rsidP="00BF48B3">
      <w:pPr>
        <w:rPr>
          <w:b/>
          <w:bCs/>
          <w:u w:val="single"/>
        </w:rPr>
      </w:pPr>
      <w:r>
        <w:rPr>
          <w:b/>
          <w:bCs/>
          <w:sz w:val="22"/>
          <w:szCs w:val="22"/>
          <w:u w:val="single"/>
        </w:rPr>
        <w:t>BLACKBERRY</w:t>
      </w:r>
      <w:r w:rsidRPr="00531EFB">
        <w:rPr>
          <w:b/>
          <w:bCs/>
          <w:sz w:val="22"/>
          <w:szCs w:val="22"/>
          <w:u w:val="single"/>
        </w:rPr>
        <w:t xml:space="preserve"> VARIETY INFORMATION CHART</w:t>
      </w:r>
      <w:r w:rsidRPr="00531EFB">
        <w:rPr>
          <w:b/>
          <w:bCs/>
          <w:u w:val="single"/>
        </w:rPr>
        <w:t xml:space="preserve"> </w:t>
      </w:r>
      <w:r w:rsidRPr="00531EFB">
        <w:rPr>
          <w:b/>
          <w:bCs/>
        </w:rPr>
        <w:t xml:space="preserve">– </w:t>
      </w:r>
      <w:r w:rsidRPr="00531EFB">
        <w:rPr>
          <w:bCs/>
        </w:rPr>
        <w:t>All are good for eating, freezing and jam.</w:t>
      </w:r>
    </w:p>
    <w:p w14:paraId="53496AD2" w14:textId="77777777" w:rsidR="00BF48B3" w:rsidRDefault="00BF48B3" w:rsidP="00BF48B3">
      <w:pPr>
        <w:rPr>
          <w:b/>
          <w:bCs/>
          <w:sz w:val="22"/>
          <w:szCs w:val="22"/>
          <w:u w:val="single"/>
        </w:rPr>
      </w:pPr>
    </w:p>
    <w:tbl>
      <w:tblPr>
        <w:tblW w:w="10375" w:type="dxa"/>
        <w:jc w:val="center"/>
        <w:tblInd w:w="-50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18"/>
        <w:gridCol w:w="1767"/>
        <w:gridCol w:w="1530"/>
        <w:gridCol w:w="1620"/>
        <w:gridCol w:w="1890"/>
        <w:gridCol w:w="2250"/>
      </w:tblGrid>
      <w:tr w:rsidR="00BF48B3" w14:paraId="21FA80A4" w14:textId="77777777">
        <w:trPr>
          <w:jc w:val="center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3CCEF" w14:textId="77777777" w:rsidR="00BF48B3" w:rsidRDefault="00BF48B3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Variety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9D413" w14:textId="77777777" w:rsidR="00BF48B3" w:rsidRDefault="00BF48B3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Season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9C248" w14:textId="77777777" w:rsidR="00BF48B3" w:rsidRDefault="00BF48B3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Berry Size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F14C7" w14:textId="77777777" w:rsidR="00BF48B3" w:rsidRDefault="00BF48B3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Yield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D0138" w14:textId="77777777" w:rsidR="00BF48B3" w:rsidRDefault="00BF48B3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Flavor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47C89" w14:textId="77777777" w:rsidR="00BF48B3" w:rsidRDefault="00BF48B3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Remarks</w:t>
            </w:r>
          </w:p>
        </w:tc>
      </w:tr>
      <w:tr w:rsidR="00BF48B3" w14:paraId="2BA86E0A" w14:textId="77777777">
        <w:trPr>
          <w:jc w:val="center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5EA92" w14:textId="327902F3" w:rsidR="00BF48B3" w:rsidRDefault="000018B8" w:rsidP="00E6198E">
            <w:pPr>
              <w:pStyle w:val="TableContents"/>
            </w:pPr>
            <w:r w:rsidRPr="00EA01D9">
              <w:t>Triple Crown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4B876" w14:textId="14058976" w:rsidR="00BF48B3" w:rsidRDefault="0080483E" w:rsidP="00E6198E">
            <w:pPr>
              <w:pStyle w:val="TableContents"/>
            </w:pPr>
            <w:r>
              <w:t>Early Summer-Mid Summer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53D0B" w14:textId="3377350E" w:rsidR="00BF48B3" w:rsidRDefault="0080483E" w:rsidP="00E6198E">
            <w:pPr>
              <w:pStyle w:val="TableContents"/>
            </w:pPr>
            <w:r>
              <w:t>Jumbo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38EFC" w14:textId="7F3B34F8" w:rsidR="00BF48B3" w:rsidRDefault="0080483E" w:rsidP="00E6198E">
            <w:pPr>
              <w:pStyle w:val="TableContents"/>
            </w:pPr>
            <w:r>
              <w:t>High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13809" w14:textId="1D6C1AF6" w:rsidR="00BF48B3" w:rsidRDefault="0080483E" w:rsidP="00E6198E">
            <w:pPr>
              <w:pStyle w:val="TableContents"/>
            </w:pPr>
            <w:r>
              <w:t>Ultra-sweet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F7216" w14:textId="152D07C6" w:rsidR="00BF48B3" w:rsidRDefault="0080483E" w:rsidP="00E6198E">
            <w:pPr>
              <w:pStyle w:val="TableContents"/>
            </w:pPr>
            <w:r>
              <w:t>If you love big, juicy, flavor-packed berries for fresh eating, canning, and freezing, count on Triple Crown!</w:t>
            </w:r>
          </w:p>
        </w:tc>
      </w:tr>
      <w:tr w:rsidR="00BF48B3" w14:paraId="4B4ABF4C" w14:textId="77777777">
        <w:trPr>
          <w:jc w:val="center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24A60" w14:textId="3827F5AA" w:rsidR="00BF48B3" w:rsidRDefault="0013506D" w:rsidP="00E6198E">
            <w:pPr>
              <w:pStyle w:val="TableContents"/>
            </w:pPr>
            <w:r>
              <w:t>*</w:t>
            </w:r>
            <w:r w:rsidR="00BF48B3">
              <w:t>Ouachita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C2F6C" w14:textId="77777777" w:rsidR="00BF48B3" w:rsidRDefault="009A022C" w:rsidP="0021735F">
            <w:pPr>
              <w:pStyle w:val="TableContents"/>
            </w:pPr>
            <w:r>
              <w:t>Mid-Season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42777" w14:textId="77777777" w:rsidR="00BF48B3" w:rsidRDefault="009A022C" w:rsidP="00E6198E">
            <w:pPr>
              <w:pStyle w:val="TableContents"/>
            </w:pPr>
            <w:r>
              <w:t>Medium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AC2EB" w14:textId="77777777" w:rsidR="00BF48B3" w:rsidRDefault="00BF48B3" w:rsidP="00E6198E">
            <w:pPr>
              <w:pStyle w:val="TableContents"/>
            </w:pPr>
            <w:r>
              <w:t>High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47E2C" w14:textId="77777777" w:rsidR="00BF48B3" w:rsidRDefault="009A022C" w:rsidP="00E6198E">
            <w:pPr>
              <w:pStyle w:val="TableContents"/>
            </w:pPr>
            <w:r>
              <w:t>Sweet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93ECC" w14:textId="77777777" w:rsidR="00BF48B3" w:rsidRDefault="009A022C" w:rsidP="0021735F">
            <w:pPr>
              <w:pStyle w:val="TableContents"/>
            </w:pPr>
            <w:r>
              <w:t>Stores Well</w:t>
            </w:r>
          </w:p>
        </w:tc>
      </w:tr>
    </w:tbl>
    <w:p w14:paraId="0D99A060" w14:textId="77777777" w:rsidR="00F66009" w:rsidRDefault="00F66009" w:rsidP="00BF48B3">
      <w:pPr>
        <w:rPr>
          <w:b/>
          <w:bCs/>
          <w:sz w:val="22"/>
          <w:szCs w:val="22"/>
          <w:u w:val="single"/>
        </w:rPr>
      </w:pPr>
    </w:p>
    <w:p w14:paraId="756F0446" w14:textId="77777777" w:rsidR="000F0A49" w:rsidRPr="00531EFB" w:rsidRDefault="00E77F5C" w:rsidP="000F0A49">
      <w:pPr>
        <w:rPr>
          <w:b/>
          <w:bCs/>
          <w:u w:val="single"/>
        </w:rPr>
      </w:pPr>
      <w:r>
        <w:rPr>
          <w:b/>
          <w:bCs/>
          <w:sz w:val="22"/>
          <w:szCs w:val="22"/>
          <w:u w:val="single"/>
        </w:rPr>
        <w:t xml:space="preserve">HEIRLOOM </w:t>
      </w:r>
      <w:r w:rsidR="000F0A49">
        <w:rPr>
          <w:b/>
          <w:bCs/>
          <w:sz w:val="22"/>
          <w:szCs w:val="22"/>
          <w:u w:val="single"/>
        </w:rPr>
        <w:t>APPLE TREE</w:t>
      </w:r>
      <w:r w:rsidR="000F0A49" w:rsidRPr="00531EFB">
        <w:rPr>
          <w:b/>
          <w:bCs/>
          <w:sz w:val="22"/>
          <w:szCs w:val="22"/>
          <w:u w:val="single"/>
        </w:rPr>
        <w:t xml:space="preserve"> VARIETY INFORMATION CHART</w:t>
      </w:r>
      <w:r w:rsidR="000F0A49" w:rsidRPr="00531EFB">
        <w:rPr>
          <w:b/>
          <w:bCs/>
          <w:u w:val="single"/>
        </w:rPr>
        <w:t xml:space="preserve"> </w:t>
      </w:r>
      <w:r w:rsidR="001F7DD2">
        <w:rPr>
          <w:b/>
          <w:bCs/>
        </w:rPr>
        <w:t>1-year bare root semi-dwarf trees, trees bear fruit in 2-4 years, they live 55 years.</w:t>
      </w:r>
    </w:p>
    <w:p w14:paraId="3F03E5A5" w14:textId="77777777" w:rsidR="000F0A49" w:rsidRDefault="000F0A49" w:rsidP="000F0A49">
      <w:pPr>
        <w:rPr>
          <w:b/>
          <w:bCs/>
          <w:sz w:val="22"/>
          <w:szCs w:val="22"/>
          <w:u w:val="single"/>
        </w:rPr>
      </w:pPr>
    </w:p>
    <w:tbl>
      <w:tblPr>
        <w:tblW w:w="10375" w:type="dxa"/>
        <w:jc w:val="center"/>
        <w:tblInd w:w="-50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18"/>
        <w:gridCol w:w="1767"/>
        <w:gridCol w:w="1530"/>
        <w:gridCol w:w="1620"/>
        <w:gridCol w:w="1890"/>
        <w:gridCol w:w="2250"/>
      </w:tblGrid>
      <w:tr w:rsidR="000F0A49" w14:paraId="111CAA28" w14:textId="77777777">
        <w:trPr>
          <w:jc w:val="center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DBA4B" w14:textId="77777777" w:rsidR="000F0A49" w:rsidRDefault="000F0A49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Variety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0906F" w14:textId="77777777" w:rsidR="000F0A49" w:rsidRDefault="000F0A49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Season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1CD36" w14:textId="77777777" w:rsidR="000F0A49" w:rsidRDefault="001F7DD2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Color/Size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A771F" w14:textId="77777777" w:rsidR="000F0A49" w:rsidRDefault="001F7DD2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Height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8A652" w14:textId="77777777" w:rsidR="000F0A49" w:rsidRDefault="000F0A49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Flavor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16B43" w14:textId="77777777" w:rsidR="000F0A49" w:rsidRDefault="000F0A49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Remarks</w:t>
            </w:r>
          </w:p>
        </w:tc>
      </w:tr>
      <w:tr w:rsidR="000F0A49" w14:paraId="2813C5DD" w14:textId="77777777">
        <w:trPr>
          <w:jc w:val="center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87895" w14:textId="77777777" w:rsidR="000F0A49" w:rsidRDefault="000F0A49" w:rsidP="00E6198E">
            <w:pPr>
              <w:pStyle w:val="TableContents"/>
            </w:pPr>
            <w:r>
              <w:t>Virginia Beauty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69A83" w14:textId="77777777" w:rsidR="000F0A49" w:rsidRDefault="00E77F5C" w:rsidP="0021735F">
            <w:pPr>
              <w:pStyle w:val="TableContents"/>
            </w:pPr>
            <w:r>
              <w:t>Ripens in October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257C6" w14:textId="77777777" w:rsidR="000F0A49" w:rsidRDefault="00E77F5C" w:rsidP="00E6198E">
            <w:pPr>
              <w:pStyle w:val="TableContents"/>
            </w:pPr>
            <w:r>
              <w:t>Medium to Large fruit, dark red-purplish skin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E2C02" w14:textId="77777777" w:rsidR="000F0A49" w:rsidRDefault="00E77F5C" w:rsidP="00E6198E">
            <w:pPr>
              <w:pStyle w:val="TableContents"/>
            </w:pPr>
            <w:r>
              <w:t>10-15 Feet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B23D7" w14:textId="77777777" w:rsidR="000F0A49" w:rsidRDefault="0097561D" w:rsidP="00E6198E">
            <w:pPr>
              <w:pStyle w:val="TableContents"/>
            </w:pPr>
            <w:r>
              <w:t>Sweet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AC426" w14:textId="77777777" w:rsidR="000F0A49" w:rsidRDefault="0018029E" w:rsidP="0021735F">
            <w:pPr>
              <w:pStyle w:val="TableContents"/>
            </w:pPr>
            <w:r>
              <w:t>Tender and juicy and a good keeper</w:t>
            </w:r>
          </w:p>
        </w:tc>
      </w:tr>
      <w:tr w:rsidR="000F0A49" w14:paraId="5147E18F" w14:textId="77777777">
        <w:trPr>
          <w:jc w:val="center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A83E2" w14:textId="77777777" w:rsidR="000F0A49" w:rsidRDefault="000F0A49" w:rsidP="00E6198E">
            <w:pPr>
              <w:pStyle w:val="TableContents"/>
            </w:pPr>
            <w:r>
              <w:t>Yellow Trans-parent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22B59" w14:textId="77777777" w:rsidR="000F0A49" w:rsidRDefault="00E77F5C" w:rsidP="0021735F">
            <w:pPr>
              <w:pStyle w:val="TableContents"/>
            </w:pPr>
            <w:r>
              <w:t>Ripens early June – July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5E2A7" w14:textId="77777777" w:rsidR="000F0A49" w:rsidRDefault="00E77F5C" w:rsidP="00E6198E">
            <w:pPr>
              <w:pStyle w:val="TableContents"/>
            </w:pPr>
            <w:r>
              <w:t>Smooth transparent yellow skin, Medium size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4FB08" w14:textId="77777777" w:rsidR="000F0A49" w:rsidRDefault="00E77F5C" w:rsidP="00E6198E">
            <w:pPr>
              <w:pStyle w:val="TableContents"/>
            </w:pPr>
            <w:r>
              <w:t>10-15 Feet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F3DFF" w14:textId="77777777" w:rsidR="000F0A49" w:rsidRDefault="0097561D" w:rsidP="00E6198E">
            <w:pPr>
              <w:pStyle w:val="TableContents"/>
            </w:pPr>
            <w:r>
              <w:t>Very sweet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A1C2F" w14:textId="77777777" w:rsidR="000F0A49" w:rsidRDefault="00E77F5C" w:rsidP="0021735F">
            <w:pPr>
              <w:pStyle w:val="TableContents"/>
            </w:pPr>
            <w:r>
              <w:t>Resistant to cedar apple rust &amp; scab</w:t>
            </w:r>
          </w:p>
        </w:tc>
      </w:tr>
      <w:tr w:rsidR="00850515" w14:paraId="0A0BB77D" w14:textId="77777777">
        <w:trPr>
          <w:jc w:val="center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0214" w14:textId="7E8AF6B3" w:rsidR="00850515" w:rsidRDefault="00850515" w:rsidP="00E6198E">
            <w:pPr>
              <w:pStyle w:val="TableContents"/>
            </w:pPr>
            <w:r w:rsidRPr="00626929">
              <w:t>Grimes Golden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EC0AA" w14:textId="008E2259" w:rsidR="00850515" w:rsidRDefault="00EA01D9" w:rsidP="0021735F">
            <w:pPr>
              <w:pStyle w:val="TableContents"/>
            </w:pPr>
            <w:r>
              <w:t>Middle-Late September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1F5ED" w14:textId="5246F913" w:rsidR="00850515" w:rsidRDefault="00EA01D9" w:rsidP="00EA01D9">
            <w:pPr>
              <w:pStyle w:val="TableContents"/>
            </w:pPr>
            <w:r>
              <w:t>Bright golden yellow</w:t>
            </w:r>
            <w:r w:rsidR="003316D6">
              <w:t xml:space="preserve"> or green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45978" w14:textId="07CE317C" w:rsidR="00850515" w:rsidRDefault="003316D6" w:rsidP="00E6198E">
            <w:pPr>
              <w:pStyle w:val="TableContents"/>
            </w:pPr>
            <w:r>
              <w:t>15-18 Feet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9184D" w14:textId="437A9F88" w:rsidR="00850515" w:rsidRDefault="003316D6" w:rsidP="00E6198E">
            <w:pPr>
              <w:pStyle w:val="TableContents"/>
            </w:pPr>
            <w:r>
              <w:t>Sweet/Spicy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6154C" w14:textId="40E64CF6" w:rsidR="00850515" w:rsidRPr="00EA01D9" w:rsidRDefault="00EA01D9" w:rsidP="0021735F">
            <w:pPr>
              <w:pStyle w:val="TableContents"/>
            </w:pPr>
            <w:r w:rsidRPr="00EA01D9">
              <w:t>Superior dessert quality, especially pies. Excellent for juice and cider</w:t>
            </w:r>
          </w:p>
        </w:tc>
      </w:tr>
    </w:tbl>
    <w:p w14:paraId="4DA5046A" w14:textId="77777777" w:rsidR="000F0A49" w:rsidRDefault="000F0A49" w:rsidP="000F0A49">
      <w:pPr>
        <w:rPr>
          <w:b/>
          <w:bCs/>
          <w:sz w:val="22"/>
          <w:szCs w:val="22"/>
          <w:u w:val="single"/>
        </w:rPr>
      </w:pPr>
    </w:p>
    <w:p w14:paraId="7E446005" w14:textId="77777777" w:rsidR="00500D1E" w:rsidRDefault="00500D1E">
      <w:pPr>
        <w:spacing w:line="100" w:lineRule="atLeast"/>
        <w:jc w:val="center"/>
        <w:rPr>
          <w:sz w:val="24"/>
        </w:rPr>
      </w:pPr>
    </w:p>
    <w:p w14:paraId="20249289" w14:textId="254C6D6A" w:rsidR="000F0A49" w:rsidRDefault="0013506D" w:rsidP="000F7538">
      <w:pPr>
        <w:rPr>
          <w:sz w:val="24"/>
        </w:rPr>
      </w:pPr>
      <w:r>
        <w:rPr>
          <w:b/>
          <w:bCs/>
        </w:rPr>
        <w:t>*</w:t>
      </w:r>
      <w:r w:rsidRPr="00AE3952">
        <w:rPr>
          <w:b/>
          <w:bCs/>
        </w:rPr>
        <w:t>Subject to U.S. Patent Laws and Royalties. This variety cannot be propagated for sale without a license from the plant patent holder</w:t>
      </w:r>
      <w:bookmarkStart w:id="0" w:name="_GoBack"/>
      <w:bookmarkEnd w:id="0"/>
    </w:p>
    <w:sectPr w:rsidR="000F0A49" w:rsidSect="00F66009">
      <w:footerReference w:type="even" r:id="rId12"/>
      <w:footerReference w:type="default" r:id="rId13"/>
      <w:footnotePr>
        <w:pos w:val="beneathText"/>
      </w:footnotePr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44150" w14:textId="77777777" w:rsidR="004D36A5" w:rsidRDefault="004D36A5">
      <w:r>
        <w:separator/>
      </w:r>
    </w:p>
  </w:endnote>
  <w:endnote w:type="continuationSeparator" w:id="0">
    <w:p w14:paraId="617875C1" w14:textId="77777777" w:rsidR="004D36A5" w:rsidRDefault="004D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G Mincho Light J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B763E" w14:textId="77777777" w:rsidR="004D36A5" w:rsidRDefault="004D36A5" w:rsidP="00500D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141F5C" w14:textId="77777777" w:rsidR="004D36A5" w:rsidRDefault="004D36A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3E453" w14:textId="77777777" w:rsidR="004D36A5" w:rsidRDefault="004D36A5" w:rsidP="00500D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7538">
      <w:rPr>
        <w:rStyle w:val="PageNumber"/>
        <w:noProof/>
      </w:rPr>
      <w:t>4</w:t>
    </w:r>
    <w:r>
      <w:rPr>
        <w:rStyle w:val="PageNumber"/>
      </w:rPr>
      <w:fldChar w:fldCharType="end"/>
    </w:r>
  </w:p>
  <w:p w14:paraId="34FB01AB" w14:textId="77777777" w:rsidR="004D36A5" w:rsidRDefault="004D36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D9F4A" w14:textId="77777777" w:rsidR="004D36A5" w:rsidRDefault="004D36A5">
      <w:r>
        <w:separator/>
      </w:r>
    </w:p>
  </w:footnote>
  <w:footnote w:type="continuationSeparator" w:id="0">
    <w:p w14:paraId="7E881248" w14:textId="77777777" w:rsidR="004D36A5" w:rsidRDefault="004D3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62"/>
    <w:rsid w:val="000018B8"/>
    <w:rsid w:val="00020A38"/>
    <w:rsid w:val="00021DC8"/>
    <w:rsid w:val="00037BC6"/>
    <w:rsid w:val="00081730"/>
    <w:rsid w:val="00095AE3"/>
    <w:rsid w:val="00096BDA"/>
    <w:rsid w:val="000C4E28"/>
    <w:rsid w:val="000C7F5B"/>
    <w:rsid w:val="000F0A49"/>
    <w:rsid w:val="000F7538"/>
    <w:rsid w:val="0010284B"/>
    <w:rsid w:val="001273C0"/>
    <w:rsid w:val="0013506D"/>
    <w:rsid w:val="00140529"/>
    <w:rsid w:val="00144E24"/>
    <w:rsid w:val="0018029E"/>
    <w:rsid w:val="0018519F"/>
    <w:rsid w:val="001B1C3F"/>
    <w:rsid w:val="001F7DD2"/>
    <w:rsid w:val="00206591"/>
    <w:rsid w:val="0021735F"/>
    <w:rsid w:val="00237A3D"/>
    <w:rsid w:val="0024501A"/>
    <w:rsid w:val="00257D6A"/>
    <w:rsid w:val="00271D54"/>
    <w:rsid w:val="00285C7C"/>
    <w:rsid w:val="00286339"/>
    <w:rsid w:val="002B7422"/>
    <w:rsid w:val="00304D0A"/>
    <w:rsid w:val="00311D7C"/>
    <w:rsid w:val="003137CE"/>
    <w:rsid w:val="00324A71"/>
    <w:rsid w:val="003316D6"/>
    <w:rsid w:val="00331F31"/>
    <w:rsid w:val="003542B8"/>
    <w:rsid w:val="00364713"/>
    <w:rsid w:val="00381050"/>
    <w:rsid w:val="00386E80"/>
    <w:rsid w:val="003A5ED8"/>
    <w:rsid w:val="003A6C7F"/>
    <w:rsid w:val="003C3A3A"/>
    <w:rsid w:val="003C50B0"/>
    <w:rsid w:val="003D7E21"/>
    <w:rsid w:val="003F108C"/>
    <w:rsid w:val="00411009"/>
    <w:rsid w:val="00421056"/>
    <w:rsid w:val="00424E7B"/>
    <w:rsid w:val="00431F27"/>
    <w:rsid w:val="00461926"/>
    <w:rsid w:val="004747D9"/>
    <w:rsid w:val="00480873"/>
    <w:rsid w:val="00497449"/>
    <w:rsid w:val="004A4A38"/>
    <w:rsid w:val="004B5FAA"/>
    <w:rsid w:val="004B768F"/>
    <w:rsid w:val="004D36A5"/>
    <w:rsid w:val="004D60DB"/>
    <w:rsid w:val="004D7262"/>
    <w:rsid w:val="004D76E6"/>
    <w:rsid w:val="004F01F6"/>
    <w:rsid w:val="00500D1E"/>
    <w:rsid w:val="005049EF"/>
    <w:rsid w:val="00511CAB"/>
    <w:rsid w:val="0052278F"/>
    <w:rsid w:val="00530D59"/>
    <w:rsid w:val="005351D4"/>
    <w:rsid w:val="00572998"/>
    <w:rsid w:val="00577D48"/>
    <w:rsid w:val="005866C3"/>
    <w:rsid w:val="005A1A52"/>
    <w:rsid w:val="005D23C9"/>
    <w:rsid w:val="005F417D"/>
    <w:rsid w:val="00601E0C"/>
    <w:rsid w:val="00617663"/>
    <w:rsid w:val="00621CA2"/>
    <w:rsid w:val="006229CF"/>
    <w:rsid w:val="00626929"/>
    <w:rsid w:val="00636C6B"/>
    <w:rsid w:val="00637966"/>
    <w:rsid w:val="006620B2"/>
    <w:rsid w:val="0066469D"/>
    <w:rsid w:val="006801FB"/>
    <w:rsid w:val="00685D8E"/>
    <w:rsid w:val="006B122A"/>
    <w:rsid w:val="006B2B3F"/>
    <w:rsid w:val="006B4795"/>
    <w:rsid w:val="006D06C7"/>
    <w:rsid w:val="006E1EEB"/>
    <w:rsid w:val="00705899"/>
    <w:rsid w:val="00726707"/>
    <w:rsid w:val="00731DDE"/>
    <w:rsid w:val="00734BB5"/>
    <w:rsid w:val="007472CD"/>
    <w:rsid w:val="00751E14"/>
    <w:rsid w:val="007608FA"/>
    <w:rsid w:val="007A6615"/>
    <w:rsid w:val="007B37D8"/>
    <w:rsid w:val="007E5A07"/>
    <w:rsid w:val="007F09F2"/>
    <w:rsid w:val="00801A4A"/>
    <w:rsid w:val="0080483E"/>
    <w:rsid w:val="008123F2"/>
    <w:rsid w:val="00826067"/>
    <w:rsid w:val="008353F0"/>
    <w:rsid w:val="00845DC0"/>
    <w:rsid w:val="00850457"/>
    <w:rsid w:val="00850515"/>
    <w:rsid w:val="008772B9"/>
    <w:rsid w:val="00884716"/>
    <w:rsid w:val="00887740"/>
    <w:rsid w:val="008A167E"/>
    <w:rsid w:val="008E05DC"/>
    <w:rsid w:val="008F1135"/>
    <w:rsid w:val="00911CA4"/>
    <w:rsid w:val="00920008"/>
    <w:rsid w:val="009264D4"/>
    <w:rsid w:val="00944909"/>
    <w:rsid w:val="0095019E"/>
    <w:rsid w:val="0097561D"/>
    <w:rsid w:val="00995D7A"/>
    <w:rsid w:val="00997C1F"/>
    <w:rsid w:val="009A022C"/>
    <w:rsid w:val="009B602F"/>
    <w:rsid w:val="009E2460"/>
    <w:rsid w:val="009E418D"/>
    <w:rsid w:val="009E774E"/>
    <w:rsid w:val="00A01358"/>
    <w:rsid w:val="00A120D3"/>
    <w:rsid w:val="00A20806"/>
    <w:rsid w:val="00A24870"/>
    <w:rsid w:val="00A27E50"/>
    <w:rsid w:val="00A34ECD"/>
    <w:rsid w:val="00A45156"/>
    <w:rsid w:val="00A7080D"/>
    <w:rsid w:val="00A84562"/>
    <w:rsid w:val="00AD5159"/>
    <w:rsid w:val="00AE3952"/>
    <w:rsid w:val="00B0325E"/>
    <w:rsid w:val="00B143C7"/>
    <w:rsid w:val="00B446F9"/>
    <w:rsid w:val="00B544E8"/>
    <w:rsid w:val="00B66934"/>
    <w:rsid w:val="00B818CF"/>
    <w:rsid w:val="00B95BB4"/>
    <w:rsid w:val="00BA47B8"/>
    <w:rsid w:val="00BB7414"/>
    <w:rsid w:val="00BF48B3"/>
    <w:rsid w:val="00C06C95"/>
    <w:rsid w:val="00C22787"/>
    <w:rsid w:val="00C24234"/>
    <w:rsid w:val="00C47C36"/>
    <w:rsid w:val="00C5650A"/>
    <w:rsid w:val="00C744A4"/>
    <w:rsid w:val="00C9488F"/>
    <w:rsid w:val="00CB6E3D"/>
    <w:rsid w:val="00CC1BBE"/>
    <w:rsid w:val="00CC7D19"/>
    <w:rsid w:val="00CF01D5"/>
    <w:rsid w:val="00D00004"/>
    <w:rsid w:val="00D0187B"/>
    <w:rsid w:val="00D233F4"/>
    <w:rsid w:val="00D4723A"/>
    <w:rsid w:val="00D546F8"/>
    <w:rsid w:val="00D65464"/>
    <w:rsid w:val="00D832B7"/>
    <w:rsid w:val="00DB0CFD"/>
    <w:rsid w:val="00DC5DC3"/>
    <w:rsid w:val="00DC7F92"/>
    <w:rsid w:val="00DD7BD9"/>
    <w:rsid w:val="00DE336F"/>
    <w:rsid w:val="00E02880"/>
    <w:rsid w:val="00E07F0D"/>
    <w:rsid w:val="00E45E2D"/>
    <w:rsid w:val="00E50615"/>
    <w:rsid w:val="00E5235A"/>
    <w:rsid w:val="00E5492E"/>
    <w:rsid w:val="00E556BF"/>
    <w:rsid w:val="00E56D2F"/>
    <w:rsid w:val="00E601CC"/>
    <w:rsid w:val="00E6198E"/>
    <w:rsid w:val="00E621C1"/>
    <w:rsid w:val="00E63831"/>
    <w:rsid w:val="00E77F5C"/>
    <w:rsid w:val="00E822A9"/>
    <w:rsid w:val="00E8529B"/>
    <w:rsid w:val="00EA01D9"/>
    <w:rsid w:val="00EB4F8E"/>
    <w:rsid w:val="00ED6D40"/>
    <w:rsid w:val="00F02D87"/>
    <w:rsid w:val="00F03F2C"/>
    <w:rsid w:val="00F36153"/>
    <w:rsid w:val="00F66009"/>
    <w:rsid w:val="00F66317"/>
    <w:rsid w:val="00F972FA"/>
    <w:rsid w:val="00FD4B93"/>
    <w:rsid w:val="00FE54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  <w14:docId w14:val="0A68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3C9"/>
    <w:pPr>
      <w:suppressAutoHyphens/>
    </w:pPr>
    <w:rPr>
      <w:rFonts w:eastAsia="HG Mincho Light J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5D23C9"/>
  </w:style>
  <w:style w:type="character" w:customStyle="1" w:styleId="WW-Absatz-Standardschriftart1">
    <w:name w:val="WW-Absatz-Standardschriftart1"/>
    <w:rsid w:val="005D23C9"/>
  </w:style>
  <w:style w:type="character" w:customStyle="1" w:styleId="WW-Absatz-Standardschriftart11">
    <w:name w:val="WW-Absatz-Standardschriftart11"/>
    <w:rsid w:val="005D23C9"/>
  </w:style>
  <w:style w:type="character" w:customStyle="1" w:styleId="WW-DefaultParagraphFont">
    <w:name w:val="WW-Default Paragraph Font"/>
    <w:rsid w:val="005D23C9"/>
  </w:style>
  <w:style w:type="paragraph" w:styleId="BodyText">
    <w:name w:val="Body Text"/>
    <w:basedOn w:val="Normal"/>
    <w:rsid w:val="005D23C9"/>
    <w:pPr>
      <w:spacing w:after="120"/>
    </w:pPr>
  </w:style>
  <w:style w:type="paragraph" w:styleId="List">
    <w:name w:val="List"/>
    <w:basedOn w:val="BodyText"/>
    <w:rsid w:val="005D23C9"/>
    <w:rPr>
      <w:rFonts w:cs="Lucidasans"/>
    </w:rPr>
  </w:style>
  <w:style w:type="paragraph" w:customStyle="1" w:styleId="Caption1">
    <w:name w:val="Caption1"/>
    <w:basedOn w:val="Normal"/>
    <w:rsid w:val="005D23C9"/>
    <w:pPr>
      <w:suppressLineNumbers/>
      <w:spacing w:before="120" w:after="120"/>
    </w:pPr>
    <w:rPr>
      <w:rFonts w:cs="Lucidasans"/>
      <w:i/>
      <w:iCs/>
      <w:szCs w:val="20"/>
    </w:rPr>
  </w:style>
  <w:style w:type="paragraph" w:customStyle="1" w:styleId="Index">
    <w:name w:val="Index"/>
    <w:basedOn w:val="Normal"/>
    <w:rsid w:val="005D23C9"/>
    <w:pPr>
      <w:suppressLineNumbers/>
    </w:pPr>
    <w:rPr>
      <w:rFonts w:cs="Lucidasans"/>
    </w:rPr>
  </w:style>
  <w:style w:type="paragraph" w:customStyle="1" w:styleId="WW-Caption">
    <w:name w:val="WW-Caption"/>
    <w:basedOn w:val="Normal"/>
    <w:rsid w:val="005D23C9"/>
    <w:pPr>
      <w:suppressLineNumbers/>
      <w:spacing w:before="120" w:after="120"/>
    </w:pPr>
    <w:rPr>
      <w:rFonts w:cs="Lucidasans"/>
      <w:i/>
      <w:iCs/>
      <w:szCs w:val="20"/>
    </w:rPr>
  </w:style>
  <w:style w:type="paragraph" w:customStyle="1" w:styleId="WW-Index">
    <w:name w:val="WW-Index"/>
    <w:basedOn w:val="Normal"/>
    <w:rsid w:val="005D23C9"/>
    <w:pPr>
      <w:suppressLineNumbers/>
    </w:pPr>
    <w:rPr>
      <w:rFonts w:cs="Lucidasans"/>
    </w:rPr>
  </w:style>
  <w:style w:type="paragraph" w:customStyle="1" w:styleId="WW-Caption1">
    <w:name w:val="WW-Caption1"/>
    <w:basedOn w:val="Normal"/>
    <w:rsid w:val="005D23C9"/>
    <w:pPr>
      <w:suppressLineNumbers/>
      <w:spacing w:before="120" w:after="120"/>
    </w:pPr>
    <w:rPr>
      <w:rFonts w:cs="Lucidasans"/>
      <w:i/>
      <w:iCs/>
      <w:szCs w:val="20"/>
    </w:rPr>
  </w:style>
  <w:style w:type="paragraph" w:customStyle="1" w:styleId="WW-Index1">
    <w:name w:val="WW-Index1"/>
    <w:basedOn w:val="Normal"/>
    <w:rsid w:val="005D23C9"/>
    <w:pPr>
      <w:suppressLineNumbers/>
    </w:pPr>
    <w:rPr>
      <w:rFonts w:cs="Lucidasans"/>
    </w:rPr>
  </w:style>
  <w:style w:type="paragraph" w:customStyle="1" w:styleId="TableContents">
    <w:name w:val="Table Contents"/>
    <w:basedOn w:val="BodyText"/>
    <w:rsid w:val="00E6198E"/>
    <w:pPr>
      <w:widowControl w:val="0"/>
      <w:suppressLineNumbers/>
    </w:pPr>
    <w:rPr>
      <w:rFonts w:eastAsia="Bitstream Vera Sans"/>
      <w:sz w:val="24"/>
    </w:rPr>
  </w:style>
  <w:style w:type="paragraph" w:customStyle="1" w:styleId="TableHeading">
    <w:name w:val="Table Heading"/>
    <w:basedOn w:val="TableContents"/>
    <w:rsid w:val="00E6198E"/>
    <w:pPr>
      <w:jc w:val="center"/>
    </w:pPr>
    <w:rPr>
      <w:b/>
      <w:bCs/>
      <w:i/>
      <w:iCs/>
    </w:rPr>
  </w:style>
  <w:style w:type="character" w:styleId="Hyperlink">
    <w:name w:val="Hyperlink"/>
    <w:basedOn w:val="DefaultParagraphFont"/>
    <w:rsid w:val="00A01358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AE3952"/>
    <w:rPr>
      <w:b/>
      <w:bCs/>
    </w:rPr>
  </w:style>
  <w:style w:type="paragraph" w:styleId="NormalWeb">
    <w:name w:val="Normal (Web)"/>
    <w:basedOn w:val="Normal"/>
    <w:uiPriority w:val="99"/>
    <w:rsid w:val="004F01F6"/>
    <w:pPr>
      <w:suppressAutoHyphens w:val="0"/>
      <w:spacing w:beforeLines="1" w:afterLines="1"/>
    </w:pPr>
    <w:rPr>
      <w:rFonts w:ascii="Times" w:eastAsia="Times New Roman" w:hAnsi="Times"/>
      <w:szCs w:val="20"/>
    </w:rPr>
  </w:style>
  <w:style w:type="paragraph" w:styleId="Footer">
    <w:name w:val="footer"/>
    <w:basedOn w:val="Normal"/>
    <w:link w:val="FooterChar"/>
    <w:rsid w:val="00500D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0D1E"/>
    <w:rPr>
      <w:rFonts w:eastAsia="HG Mincho Light J"/>
      <w:szCs w:val="24"/>
    </w:rPr>
  </w:style>
  <w:style w:type="character" w:styleId="PageNumber">
    <w:name w:val="page number"/>
    <w:basedOn w:val="DefaultParagraphFont"/>
    <w:rsid w:val="00500D1E"/>
  </w:style>
  <w:style w:type="paragraph" w:customStyle="1" w:styleId="attr0bottom">
    <w:name w:val="attr0 bottom"/>
    <w:basedOn w:val="Normal"/>
    <w:rsid w:val="00B95BB4"/>
    <w:pPr>
      <w:suppressAutoHyphens w:val="0"/>
      <w:spacing w:beforeLines="1" w:afterLines="1"/>
    </w:pPr>
    <w:rPr>
      <w:rFonts w:ascii="Times" w:eastAsia="Times New Roman" w:hAnsi="Times"/>
      <w:szCs w:val="20"/>
    </w:rPr>
  </w:style>
  <w:style w:type="paragraph" w:styleId="BalloonText">
    <w:name w:val="Balloon Text"/>
    <w:basedOn w:val="Normal"/>
    <w:link w:val="BalloonTextChar"/>
    <w:rsid w:val="00845D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5DC0"/>
    <w:rPr>
      <w:rFonts w:ascii="Lucida Grande" w:eastAsia="HG Mincho Light J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3C9"/>
    <w:pPr>
      <w:suppressAutoHyphens/>
    </w:pPr>
    <w:rPr>
      <w:rFonts w:eastAsia="HG Mincho Light J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5D23C9"/>
  </w:style>
  <w:style w:type="character" w:customStyle="1" w:styleId="WW-Absatz-Standardschriftart1">
    <w:name w:val="WW-Absatz-Standardschriftart1"/>
    <w:rsid w:val="005D23C9"/>
  </w:style>
  <w:style w:type="character" w:customStyle="1" w:styleId="WW-Absatz-Standardschriftart11">
    <w:name w:val="WW-Absatz-Standardschriftart11"/>
    <w:rsid w:val="005D23C9"/>
  </w:style>
  <w:style w:type="character" w:customStyle="1" w:styleId="WW-DefaultParagraphFont">
    <w:name w:val="WW-Default Paragraph Font"/>
    <w:rsid w:val="005D23C9"/>
  </w:style>
  <w:style w:type="paragraph" w:styleId="BodyText">
    <w:name w:val="Body Text"/>
    <w:basedOn w:val="Normal"/>
    <w:rsid w:val="005D23C9"/>
    <w:pPr>
      <w:spacing w:after="120"/>
    </w:pPr>
  </w:style>
  <w:style w:type="paragraph" w:styleId="List">
    <w:name w:val="List"/>
    <w:basedOn w:val="BodyText"/>
    <w:rsid w:val="005D23C9"/>
    <w:rPr>
      <w:rFonts w:cs="Lucidasans"/>
    </w:rPr>
  </w:style>
  <w:style w:type="paragraph" w:customStyle="1" w:styleId="Caption1">
    <w:name w:val="Caption1"/>
    <w:basedOn w:val="Normal"/>
    <w:rsid w:val="005D23C9"/>
    <w:pPr>
      <w:suppressLineNumbers/>
      <w:spacing w:before="120" w:after="120"/>
    </w:pPr>
    <w:rPr>
      <w:rFonts w:cs="Lucidasans"/>
      <w:i/>
      <w:iCs/>
      <w:szCs w:val="20"/>
    </w:rPr>
  </w:style>
  <w:style w:type="paragraph" w:customStyle="1" w:styleId="Index">
    <w:name w:val="Index"/>
    <w:basedOn w:val="Normal"/>
    <w:rsid w:val="005D23C9"/>
    <w:pPr>
      <w:suppressLineNumbers/>
    </w:pPr>
    <w:rPr>
      <w:rFonts w:cs="Lucidasans"/>
    </w:rPr>
  </w:style>
  <w:style w:type="paragraph" w:customStyle="1" w:styleId="WW-Caption">
    <w:name w:val="WW-Caption"/>
    <w:basedOn w:val="Normal"/>
    <w:rsid w:val="005D23C9"/>
    <w:pPr>
      <w:suppressLineNumbers/>
      <w:spacing w:before="120" w:after="120"/>
    </w:pPr>
    <w:rPr>
      <w:rFonts w:cs="Lucidasans"/>
      <w:i/>
      <w:iCs/>
      <w:szCs w:val="20"/>
    </w:rPr>
  </w:style>
  <w:style w:type="paragraph" w:customStyle="1" w:styleId="WW-Index">
    <w:name w:val="WW-Index"/>
    <w:basedOn w:val="Normal"/>
    <w:rsid w:val="005D23C9"/>
    <w:pPr>
      <w:suppressLineNumbers/>
    </w:pPr>
    <w:rPr>
      <w:rFonts w:cs="Lucidasans"/>
    </w:rPr>
  </w:style>
  <w:style w:type="paragraph" w:customStyle="1" w:styleId="WW-Caption1">
    <w:name w:val="WW-Caption1"/>
    <w:basedOn w:val="Normal"/>
    <w:rsid w:val="005D23C9"/>
    <w:pPr>
      <w:suppressLineNumbers/>
      <w:spacing w:before="120" w:after="120"/>
    </w:pPr>
    <w:rPr>
      <w:rFonts w:cs="Lucidasans"/>
      <w:i/>
      <w:iCs/>
      <w:szCs w:val="20"/>
    </w:rPr>
  </w:style>
  <w:style w:type="paragraph" w:customStyle="1" w:styleId="WW-Index1">
    <w:name w:val="WW-Index1"/>
    <w:basedOn w:val="Normal"/>
    <w:rsid w:val="005D23C9"/>
    <w:pPr>
      <w:suppressLineNumbers/>
    </w:pPr>
    <w:rPr>
      <w:rFonts w:cs="Lucidasans"/>
    </w:rPr>
  </w:style>
  <w:style w:type="paragraph" w:customStyle="1" w:styleId="TableContents">
    <w:name w:val="Table Contents"/>
    <w:basedOn w:val="BodyText"/>
    <w:rsid w:val="00E6198E"/>
    <w:pPr>
      <w:widowControl w:val="0"/>
      <w:suppressLineNumbers/>
    </w:pPr>
    <w:rPr>
      <w:rFonts w:eastAsia="Bitstream Vera Sans"/>
      <w:sz w:val="24"/>
    </w:rPr>
  </w:style>
  <w:style w:type="paragraph" w:customStyle="1" w:styleId="TableHeading">
    <w:name w:val="Table Heading"/>
    <w:basedOn w:val="TableContents"/>
    <w:rsid w:val="00E6198E"/>
    <w:pPr>
      <w:jc w:val="center"/>
    </w:pPr>
    <w:rPr>
      <w:b/>
      <w:bCs/>
      <w:i/>
      <w:iCs/>
    </w:rPr>
  </w:style>
  <w:style w:type="character" w:styleId="Hyperlink">
    <w:name w:val="Hyperlink"/>
    <w:basedOn w:val="DefaultParagraphFont"/>
    <w:rsid w:val="00A01358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AE3952"/>
    <w:rPr>
      <w:b/>
      <w:bCs/>
    </w:rPr>
  </w:style>
  <w:style w:type="paragraph" w:styleId="NormalWeb">
    <w:name w:val="Normal (Web)"/>
    <w:basedOn w:val="Normal"/>
    <w:uiPriority w:val="99"/>
    <w:rsid w:val="004F01F6"/>
    <w:pPr>
      <w:suppressAutoHyphens w:val="0"/>
      <w:spacing w:beforeLines="1" w:afterLines="1"/>
    </w:pPr>
    <w:rPr>
      <w:rFonts w:ascii="Times" w:eastAsia="Times New Roman" w:hAnsi="Times"/>
      <w:szCs w:val="20"/>
    </w:rPr>
  </w:style>
  <w:style w:type="paragraph" w:styleId="Footer">
    <w:name w:val="footer"/>
    <w:basedOn w:val="Normal"/>
    <w:link w:val="FooterChar"/>
    <w:rsid w:val="00500D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0D1E"/>
    <w:rPr>
      <w:rFonts w:eastAsia="HG Mincho Light J"/>
      <w:szCs w:val="24"/>
    </w:rPr>
  </w:style>
  <w:style w:type="character" w:styleId="PageNumber">
    <w:name w:val="page number"/>
    <w:basedOn w:val="DefaultParagraphFont"/>
    <w:rsid w:val="00500D1E"/>
  </w:style>
  <w:style w:type="paragraph" w:customStyle="1" w:styleId="attr0bottom">
    <w:name w:val="attr0 bottom"/>
    <w:basedOn w:val="Normal"/>
    <w:rsid w:val="00B95BB4"/>
    <w:pPr>
      <w:suppressAutoHyphens w:val="0"/>
      <w:spacing w:beforeLines="1" w:afterLines="1"/>
    </w:pPr>
    <w:rPr>
      <w:rFonts w:ascii="Times" w:eastAsia="Times New Roman" w:hAnsi="Times"/>
      <w:szCs w:val="20"/>
    </w:rPr>
  </w:style>
  <w:style w:type="paragraph" w:styleId="BalloonText">
    <w:name w:val="Balloon Text"/>
    <w:basedOn w:val="Normal"/>
    <w:link w:val="BalloonTextChar"/>
    <w:rsid w:val="00845D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5DC0"/>
    <w:rPr>
      <w:rFonts w:ascii="Lucida Grande" w:eastAsia="HG Mincho Light J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10.png"/><Relationship Id="rId9" Type="http://schemas.openxmlformats.org/officeDocument/2006/relationships/hyperlink" Target="http://www.ces.ncsu.edu/depts/hort/hil/" TargetMode="External"/><Relationship Id="rId10" Type="http://schemas.openxmlformats.org/officeDocument/2006/relationships/hyperlink" Target="http://www.ces.ncsu.edu/watauga/4-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872</Words>
  <Characters>4977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Henderson County 4-H</vt:lpstr>
    </vt:vector>
  </TitlesOfParts>
  <Company>Henderson County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Henderson County 4-H</dc:title>
  <dc:subject/>
  <dc:creator> </dc:creator>
  <cp:keywords/>
  <dc:description/>
  <cp:lastModifiedBy>EIT Help</cp:lastModifiedBy>
  <cp:revision>19</cp:revision>
  <cp:lastPrinted>2012-01-26T15:44:00Z</cp:lastPrinted>
  <dcterms:created xsi:type="dcterms:W3CDTF">2013-12-20T14:40:00Z</dcterms:created>
  <dcterms:modified xsi:type="dcterms:W3CDTF">2014-01-28T15:30:00Z</dcterms:modified>
</cp:coreProperties>
</file>